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60B" w:rsidRDefault="009E42B3" w:rsidP="003E4136">
      <w:pPr>
        <w:jc w:val="center"/>
        <w:rPr>
          <w:rFonts w:ascii="Arial" w:hAnsi="Arial" w:cs="Arial"/>
          <w:b/>
          <w:bCs/>
          <w:smallCaps/>
          <w:lang w:val="en-GB"/>
        </w:rPr>
      </w:pPr>
      <w:bookmarkStart w:id="0" w:name="_GoBack"/>
      <w:bookmarkEnd w:id="0"/>
      <w:r>
        <w:rPr>
          <w:rFonts w:ascii="Arial" w:hAnsi="Arial" w:cs="Arial"/>
          <w:b/>
          <w:bCs/>
          <w:smallCaps/>
          <w:noProof/>
          <w:lang w:val="en-US" w:eastAsia="en-US"/>
        </w:rPr>
        <w:pict>
          <v:group id="Group 2" o:spid="_x0000_s1026" style="position:absolute;left:0;text-align:left;margin-left:339pt;margin-top:-1.75pt;width:147.65pt;height:31.6pt;z-index:-251658240" coordorigin="2272,1418" coordsize="3692,586" wrapcoords="110 514 0 8743 987 16971 439 20057 987 20057 1206 20057 2193 17486 19297 16971 21600 15943 21381 514 11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">
            <v:rect id="AutoShape 3" o:spid="_x0000_s1027" style="position:absolute;left:2272;top:1418;width:3692;height:5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PcfxAAA&#10;ANsAAAAPAAAAZHJzL2Rvd25yZXYueG1sRI9Ba8JAEIXvBf/DMoKXUjf1UCR1FRGkQQpibD0P2WkS&#10;mp2N2TVJ/33nIHib4b1575vVZnSN6qkLtWcDr/MEFHHhbc2lga/z/mUJKkRki41nMvBHATbrydMK&#10;U+sHPlGfx1JJCIcUDVQxtqnWoajIYZj7lli0H985jLJ2pbYdDhLuGr1IkjftsGZpqLClXUXFb35z&#10;Bobi2F/Onx/6+HzJPF+z6y7/Phgzm47bd1CRxvgw368zK/hCL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z3H8QAAADbAAAADwAAAAAAAAAAAAAAAACXAgAAZHJzL2Rv&#10;d25yZXYueG1sUEsFBgAAAAAEAAQA9QAAAIgDAAAAAA==&#10;" filled="f" stroked="f">
              <o:lock v:ext="edit" aspectratio="t" text="t"/>
            </v:rect>
            <v:shape id="Freeform 4" o:spid="_x0000_s1028" style="position:absolute;left:2388;top:1458;width:485;height:519;visibility:visible;mso-wrap-style:square;v-text-anchor:top" coordsize="485,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cwJwAAA&#10;ANsAAAAPAAAAZHJzL2Rvd25yZXYueG1sRE9Na8JAEL0L/Q/LFHrTTRRLG91IEQTpoaD20OOQHZPY&#10;7GzIjkn8911B6G0e73PWm9E1qqcu1J4NpLMEFHHhbc2lge/TbvoGKgiyxcYzGbhRgE3+NFljZv3A&#10;B+qPUqoYwiFDA5VIm2kdioochplviSN39p1DibArte1wiOGu0fMkedUOa44NFba0raj4PV6dAV6+&#10;D33vbqH99PJzqc+2/FqIMS/P48cKlNAo/+KHe2/j/BTuv8QDdP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WcwJwAAAANsAAAAPAAAAAAAAAAAAAAAAAJcCAABkcnMvZG93bnJl&#10;di54bWxQSwUGAAAAAAQABAD1AAAAhAMAAAAA&#10;" path="m316,317r-10,20l306,344r-11,7l295,364r-10,7l285,378r-11,6l274,391r-10,7l264,405r-11,6l253,418r-10,7l243,431r-11,7l222,445r-22,13l179,472r-31,13l127,492r-32,7l63,506r-31,6l,519,,485r21,l32,479r10,l53,472r10,-7l74,465r10,-7l95,452r,-14l106,431r10,-6l127,411r,-6l137,391r11,-13l148,364r21,-40l338,r21,l369,r11,l390,r11,l411,r11,l433,r10,l454,r21,l485,,316,317xe" fillcolor="#36f" stroked="f">
              <v:path arrowok="t" o:connecttype="custom" o:connectlocs="316,317;306,337;306,344;295,351;295,364;285,371;285,378;274,384;274,391;264,398;264,405;253,411;253,418;243,425;243,431;232,438;232,438;222,445;200,458;179,472;148,485;127,492;95,499;63,506;32,512;0,519;0,485;21,485;32,479;42,479;53,472;63,465;74,465;84,458;95,452;95,438;106,431;116,425;127,411;127,405;137,391;148,378;148,364;169,324;338,0;359,0;369,0;380,0;390,0;401,0;401,0;411,0;411,0;411,0;422,0;433,0;433,0;443,0;454,0;475,0;485,0;316,317" o:connectangles="0,0,0,0,0,0,0,0,0,0,0,0,0,0,0,0,0,0,0,0,0,0,0,0,0,0,0,0,0,0,0,0,0,0,0,0,0,0,0,0,0,0,0,0,0,0,0,0,0,0,0,0,0,0,0,0,0,0,0,0,0,0"/>
            </v:shape>
            <v:shape id="Freeform 5" o:spid="_x0000_s1029" style="position:absolute;left:2736;top:1452;width:612;height:424;visibility:visible;mso-wrap-style:square;v-text-anchor:top" coordsize="61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1PHvgAA&#10;ANsAAAAPAAAAZHJzL2Rvd25yZXYueG1sRE9Ni8IwEL0v+B/CCN7WVEFdqlFEFDyJdut9aMa22kxK&#10;E2v990YQvM3jfc5i1ZlKtNS40rKC0TACQZxZXXKuIP3f/f6BcB5ZY2WZFDzJwWrZ+1lgrO2DT9Qm&#10;PhchhF2MCgrv61hKlxVk0A1tTRy4i20M+gCbXOoGHyHcVHIcRVNpsOTQUGBNm4KyW3I3CjaYpQea&#10;3avtrj7OTm3ynJyvpVKDfreeg/DU+a/4497rMH8M71/CAXL5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TWNTx74AAADbAAAADwAAAAAAAAAAAAAAAACXAgAAZHJzL2Rvd25yZXYu&#10;eG1sUEsFBgAAAAAEAAQA9QAAAIIDAAAAAA==&#10;" path="m222,296r,7l222,310r-11,l211,316r-10,7l190,330r,6l179,343r-10,7l169,357r-11,6l148,370r-11,7l137,384r-10,6l116,397r,7l106,411r,6l95,424r-10,l74,424r-11,l53,424r-11,l32,424r-11,l11,424,,424,496,r10,l517,r11,l538,r11,l559,r11,l612,424r-21,l580,424r-10,l559,424r-10,l538,424r-10,l517,424r-11,l485,424r-10,l464,424r-21,l443,404r,-20l443,370r,-20l443,336r,-13l443,310r,-14l222,296xm443,262l433,114,274,262r169,xe" fillcolor="#36f" stroked="f">
              <v:path arrowok="t" o:connecttype="custom" o:connectlocs="222,303;211,310;201,323;190,336;169,350;158,363;148,370;137,384;127,390;116,404;106,411;95,424;95,424;85,424;85,424;74,424;74,424;63,424;53,424;53,424;53,424;42,424;42,424;32,424;21,424;21,424;11,424;11,424;496,0;506,0;517,0;528,0;528,0;538,0;549,0;559,0;570,0;591,424;570,424;549,424;528,424;528,424;506,424;485,424;464,424;443,404;443,370;443,336;443,310;222,296;433,114;443,262" o:connectangles="0,0,0,0,0,0,0,0,0,0,0,0,0,0,0,0,0,0,0,0,0,0,0,0,0,0,0,0,0,0,0,0,0,0,0,0,0,0,0,0,0,0,0,0,0,0,0,0,0,0,0,0"/>
              <o:lock v:ext="edit" verticies="t"/>
            </v:shape>
            <v:shape id="Freeform 6" o:spid="_x0000_s1030" style="position:absolute;left:3432;top:1458;width:802;height:418;visibility:visible;mso-wrap-style:square;v-text-anchor:top" coordsize="802,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qo4vwAA&#10;ANsAAAAPAAAAZHJzL2Rvd25yZXYueG1sRE/JasMwEL0X+g9iCrk1clIIxY1skkBCr01Kcx2ssWRi&#10;jYwlL/n7qFDobR5vnW05u1aM1IfGs4LVMgNBXHndsFHwfTm+voMIEVlj65kU3ClAWTw/bTHXfuIv&#10;Gs/RiBTCIUcFNsYulzJUlhyGpe+IE1f73mFMsDdS9zilcNfKdZZtpMOGU4PFjg6Wqtt5cArW2enC&#10;ZrLjD26G+mrcfrjWs1KLl3n3ASLSHP/Ff+5Pnea/we8v6QBZP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iKqji/AAAA2wAAAA8AAAAAAAAAAAAAAAAAlwIAAGRycy9kb3ducmV2&#10;LnhtbFBLBQYAAAAABAAEAPUAAACDAwAAAAA=&#10;" path="m222,r21,l254,r10,l275,r10,l296,r10,l317,r10,l338,r10,l370,,285,162r21,l338,169r21,l380,169r11,l401,169r11,l422,169r11,l443,169r11,l475,169r11,l517,169r21,-7l570,162,654,r11,l686,r11,l707,r11,l728,r11,l749,r11,l770,r11,l802,,581,418r-22,l549,418r-11,l528,418r-11,l507,418r-11,l486,418r-11,l464,418r-10,l433,418,538,216r-21,l486,216r-22,-7l443,209r-10,l422,209r-10,l401,209r-10,l380,209r-10,l348,209r-21,l306,216r-21,l254,216,148,418r-11,l116,418r-10,l95,418r-10,l74,418r-10,l53,418r-10,l32,418r-11,l,418,222,xe" fillcolor="#36f" stroked="f">
              <v:path arrowok="t" o:connecttype="custom" o:connectlocs="243,0;264,0;285,0;296,0;296,0;306,0;327,0;348,0;285,162;338,169;380,169;401,169;422,169;443,169;475,169;517,169;570,162;665,0;697,0;707,0;718,0;728,0;739,0;760,0;781,0;581,418;549,418;528,418;517,418;507,418;496,418;486,418;464,418;433,418;517,216;464,209;433,209;412,209;391,209;370,209;327,209;285,216;148,418;116,418;95,418;85,418;74,418;64,418;53,418;32,418;0,418" o:connectangles="0,0,0,0,0,0,0,0,0,0,0,0,0,0,0,0,0,0,0,0,0,0,0,0,0,0,0,0,0,0,0,0,0,0,0,0,0,0,0,0,0,0,0,0,0,0,0,0,0,0,0"/>
            </v:shape>
            <v:shape id="Freeform 7" o:spid="_x0000_s1031" style="position:absolute;left:5110;top:1458;width:801;height:418;visibility:visible;mso-wrap-style:square;v-text-anchor:top" coordsize="801,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F2wQAA&#10;ANsAAAAPAAAAZHJzL2Rvd25yZXYueG1sRE/NagIxEL4LfYcwhV6kZltEZWsUqSuKN60PMN1MN0s3&#10;kyWJuvr0RhC8zcf3O9N5ZxtxIh9qxwo+BhkI4tLpmisFh5/V+wREiMgaG8ek4EIB5rOX3hRz7c68&#10;o9M+ViKFcMhRgYmxzaUMpSGLYeBa4sT9OW8xJugrqT2eU7ht5GeWjaTFmlODwZa+DZX/+6NV0F/T&#10;b1EUh3rhl+14i9vrxGRXpd5eu8UXiEhdfIof7o1O84dw/yUdIG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7KhdsEAAADbAAAADwAAAAAAAAAAAAAAAACXAgAAZHJzL2Rvd25y&#10;ZXYueG1sUEsFBgAAAAAEAAQA9QAAAIUDAAAAAA==&#10;" path="m221,r95,l327,7r,7l337,21r11,13l348,41r10,7l369,54r,7l379,68r11,13l400,88r,7l411,108r11,7l432,128r11,7l453,149r11,6l464,169r10,7l485,189r10,7l506,202r,14l516,223r11,6l527,243r11,7l548,256r11,14l559,277r10,6l717,r10,l738,r11,l759,r11,l780,r11,l801,,580,418r-85,l485,411,474,398,464,384r,-6l453,364r-10,-7l432,344r-10,-7l411,324r,-7l400,304r-10,-7l379,290r,-13l369,270r-11,-7l348,250r,-7l337,236,327,223r-11,-7l316,209r-11,-7l295,189,232,122,73,418r-10,l52,418r-10,l31,418r-10,l10,418,,418,221,xe" fillcolor="#36f" stroked="f">
              <v:path arrowok="t" o:connecttype="custom" o:connectlocs="316,0;327,14;348,34;358,48;369,61;390,81;400,95;422,115;443,135;464,155;474,176;495,196;506,216;527,229;538,250;559,270;569,283;727,0;738,0;749,0;749,0;759,0;770,0;780,0;791,0;580,418;485,411;464,384;453,364;432,344;411,324;400,304;379,290;369,270;348,250;337,236;316,216;305,202;232,122;73,418;73,418;63,418;63,418;52,418;52,418;42,418;42,418;42,418;31,418;31,418;21,418;21,418;10,418;10,418;0,418;221,0" o:connectangles="0,0,0,0,0,0,0,0,0,0,0,0,0,0,0,0,0,0,0,0,0,0,0,0,0,0,0,0,0,0,0,0,0,0,0,0,0,0,0,0,0,0,0,0,0,0,0,0,0,0,0,0,0,0,0,0"/>
            </v:shape>
            <v:shape id="Freeform 8" o:spid="_x0000_s1032" style="position:absolute;left:4656;top:1472;width:443;height:202;visibility:visible;mso-wrap-style:square;v-text-anchor:top" coordsize="44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UwROwwAA&#10;ANsAAAAPAAAAZHJzL2Rvd25yZXYueG1sRE9La8JAEL4X+h+WEXopzcaCElI3IsVC6cVHC/U4zY5J&#10;NDsbdrcm/ntXELzNx/ec2XwwrTiR841lBeMkBUFcWt1wpeDn++MlA+EDssbWMik4k4d58fgww1zb&#10;njd02oZKxBD2OSqoQ+hyKX1Zk0Gf2I44cnvrDIYIXSW1wz6Gm1a+pulUGmw4NtTY0XtN5XH7bxR8&#10;7cppala/feXds13vloc/mR2UehoNizcQgYZwF9/cnzrOn8D1l3iALC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UwROwwAAANsAAAAPAAAAAAAAAAAAAAAAAJcCAABkcnMvZG93&#10;bnJldi54bWxQSwUGAAAAAAQABAD1AAAAhwMAAAAA&#10;" path="m,l,13r84,7l169,27r74,20l295,74r53,27l390,135r21,33l422,202r21,l432,162,411,128,369,87,316,61,253,34,179,13,95,,,xe" fillcolor="#1f1a17" stroked="f">
              <v:path arrowok="t" o:connecttype="custom" o:connectlocs="0,0;0,13;84,20;169,27;243,47;295,74;348,101;390,135;411,168;422,202;443,202;432,162;411,128;369,87;316,61;253,34;179,13;95,0;0,0" o:connectangles="0,0,0,0,0,0,0,0,0,0,0,0,0,0,0,0,0,0,0"/>
            </v:shape>
            <v:shape id="Freeform 9" o:spid="_x0000_s1033" style="position:absolute;left:4656;top:1674;width:443;height:209;visibility:visible;mso-wrap-style:square;v-text-anchor:top" coordsize="443,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aIsvAAA&#10;ANsAAAAPAAAAZHJzL2Rvd25yZXYueG1sRE/JCsIwEL0L/kMYwZumKqhUo7gg9iYueB6asS02k9JE&#10;rX9vBMHbPN4682VjSvGk2hWWFQz6EQji1OqCMwWX8643BeE8ssbSMil4k4Plot2aY6zti4/0PPlM&#10;hBB2MSrIva9iKV2ak0HXtxVx4G62NugDrDOpa3yFcFPKYRSNpcGCQ0OOFW1ySu+nh1GwptEkSa54&#10;3JfObv32INPB5qZUt9OsZiA8Nf4v/rkTHeaP4ftLOEAuPg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ddoiy8AAAA2wAAAA8AAAAAAAAAAAAAAAAAlwIAAGRycy9kb3ducmV2Lnht&#10;bFBLBQYAAAAABAAEAPUAAACAAwAAAAA=&#10;" path="m443,l422,,411,40,390,74r-42,34l295,135r-52,27l169,175,84,189,,195r,14l95,202r84,-13l253,175r63,-27l369,114,411,81,432,47,443,xe" fillcolor="#36f" stroked="f">
              <v:path arrowok="t" o:connecttype="custom" o:connectlocs="443,0;422,0;411,40;390,74;348,108;295,135;243,162;169,175;84,189;0,195;0,209;95,202;179,189;253,175;316,148;369,114;411,81;432,47;443,0" o:connectangles="0,0,0,0,0,0,0,0,0,0,0,0,0,0,0,0,0,0,0"/>
            </v:shape>
            <v:shape id="Freeform 10" o:spid="_x0000_s1034" style="position:absolute;left:4223;top:1674;width:433;height:209;visibility:visible;mso-wrap-style:square;v-text-anchor:top" coordsize="433,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GpJwgAA&#10;ANsAAAAPAAAAZHJzL2Rvd25yZXYueG1sRE9Na8JAEL0X/A/LCF5ENxHaanQVsQiCvVQ9eByyYxLN&#10;zqbZNYn/visIvc3jfc5i1ZlSNFS7wrKCeByBIE6tLjhTcDpuR1MQziNrLC2Tggc5WC17bwtMtG35&#10;h5qDz0QIYZeggtz7KpHSpTkZdGNbEQfuYmuDPsA6k7rGNoSbUk6i6EMaLDg05FjRJqf0drgbBZvr&#10;7mK+2tbPhnhu3n/38eM7jZUa9Lv1HISnzv+LX+6dDvM/4flLOE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oaknCAAAA2wAAAA8AAAAAAAAAAAAAAAAAlwIAAGRycy9kb3du&#10;cmV2LnhtbFBLBQYAAAAABAAEAPUAAACGAwAAAAA=&#10;" path="m433,209r,-14l349,189,275,175,201,162,138,135,95,108,53,74,32,40,22,,,,11,47,32,81r42,33l127,148r63,27l264,189r85,13l433,209xe" fillcolor="#36f" stroked="f">
              <v:path arrowok="t" o:connecttype="custom" o:connectlocs="433,209;433,195;349,189;275,175;201,162;138,135;95,108;53,74;32,40;22,0;0,0;11,47;32,81;74,114;127,148;190,175;264,189;349,202;433,209" o:connectangles="0,0,0,0,0,0,0,0,0,0,0,0,0,0,0,0,0,0,0"/>
            </v:shape>
            <v:shape id="Freeform 11" o:spid="_x0000_s1035" style="position:absolute;left:4223;top:1472;width:433;height:202;visibility:visible;mso-wrap-style:square;v-text-anchor:top" coordsize="43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aQRwgAA&#10;ANsAAAAPAAAAZHJzL2Rvd25yZXYueG1sRI9Bb8IwDIXvk/gPkZG4jXSTQFMhoIFWtOsoP8BKvLZa&#10;4lRNoIVfPx8m7WbrPb/3ebufglc3GlIX2cDLsgBFbKPruDFwqavnN1ApIzv0kcnAnRLsd7OnLZYu&#10;jvxFt3NulIRwKtFAm3Nfap1sSwHTMvbEon3HIWCWdWi0G3CU8OD1a1GsdcCOpaHFno4t2Z/zNRjQ&#10;ta9XyV7uH96l6kSPQ9GtD8Ys5tP7BlSmKf+b/64/neALrPwiA+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VpBHCAAAA2wAAAA8AAAAAAAAAAAAAAAAAlwIAAGRycy9kb3du&#10;cmV2LnhtbFBLBQYAAAAABAAEAPUAAACGAwAAAAA=&#10;" path="m,202r22,l32,168,53,135,95,101,138,74,201,47,275,27r74,-7l433,13,433,,349,,264,13,190,34,127,61,74,87,32,128,11,162,,202xe" fillcolor="#1f1a17" stroked="f">
              <v:path arrowok="t" o:connecttype="custom" o:connectlocs="0,202;22,202;32,168;53,135;95,101;138,74;201,47;275,27;349,20;433,13;433,0;349,0;264,13;190,34;127,61;74,87;32,128;11,162;0,202" o:connectangles="0,0,0,0,0,0,0,0,0,0,0,0,0,0,0,0,0,0,0"/>
            </v:shape>
            <v:shape id="Freeform 12" o:spid="_x0000_s1036" style="position:absolute;left:4656;top:1748;width:390;height:54;visibility:visible;mso-wrap-style:square;v-text-anchor:top" coordsize="39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nZfwgAA&#10;ANsAAAAPAAAAZHJzL2Rvd25yZXYueG1sRE9La8JAEL4X+h+WKXirG8VHjK5SioKniLGHHsfsNAnN&#10;zobsaqK/3hUKvc3H95zVpje1uFLrKssKRsMIBHFudcWFgq/T7j0G4TyyxtoyKbiRg8369WWFibYd&#10;H+ma+UKEEHYJKii9bxIpXV6SQTe0DXHgfmxr0AfYFlK32IVwU8txFM2kwYpDQ4kNfZaU/2YXo8Bv&#10;D935Pvqey1Quqmma7sdxPFFq8NZ/LEF46v2/+M+912H+Ap6/hA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Kdl/CAAAA2wAAAA8AAAAAAAAAAAAAAAAAlwIAAGRycy9kb3du&#10;cmV2LnhtbFBLBQYAAAAABAAEAPUAAACGAwAAAAA=&#10;" path="m390,27r-21,l316,14,253,7,179,,95,,,,,27r95,l169,34r74,6l306,47r42,7l359,47r10,l369,40r11,-6l390,27xe" fillcolor="#36f" stroked="f">
              <v:path arrowok="t" o:connecttype="custom" o:connectlocs="390,27;369,27;316,14;253,7;179,0;95,0;0,0;0,27;95,27;169,34;243,40;306,47;348,54;359,47;359,47;369,47;369,40;369,40;380,34;380,34;390,27" o:connectangles="0,0,0,0,0,0,0,0,0,0,0,0,0,0,0,0,0,0,0,0,0"/>
            </v:shape>
            <v:shape id="Freeform 13" o:spid="_x0000_s1037" style="position:absolute;left:4656;top:1863;width:200;height:20;visibility:visible;mso-wrap-style:square;v-text-anchor:top" coordsize="2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Nq+wQAA&#10;ANsAAAAPAAAAZHJzL2Rvd25yZXYueG1sRE+7asMwFN0D+QdxA90SOR5KcaOYPAju1NIkpetFurWN&#10;rSvHUmy3X18NhY6H897kk23FQL2vHStYrxIQxNqZmksF18tp+QTCB2SDrWNS8E0e8u18tsHMuJHf&#10;aTiHUsQQ9hkqqELoMim9rsiiX7mOOHJfrrcYIuxLaXocY7htZZokj9JizbGhwo4OFenmfLcK+Ofa&#10;rl+LvW5ux483o+mTb6FQ6mEx7Z5BBJrCv/jP/WIUpHF9/BJ/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MDavsEAAADbAAAADwAAAAAAAAAAAAAAAACXAgAAZHJzL2Rvd25y&#10;ZXYueG1sUEsFBgAAAAAEAAQA9QAAAIUDAAAAAA==&#10;" path="m200,l169,,95,,,6,,20r32,l53,20,84,13r21,l127,13,158,6,179,r21,xe" fillcolor="#1f1a17" stroked="f">
              <v:path arrowok="t" o:connecttype="custom" o:connectlocs="200,0;169,0;95,0;0,6;0,20;32,20;53,20;84,13;105,13;127,13;158,6;179,0;200,0" o:connectangles="0,0,0,0,0,0,0,0,0,0,0,0,0"/>
            </v:shape>
            <v:shape id="Freeform 14" o:spid="_x0000_s1038" style="position:absolute;left:4466;top:1863;width:190;height:20;visibility:visible;mso-wrap-style:square;v-text-anchor:top" coordsize="1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IfMxgAA&#10;ANsAAAAPAAAAZHJzL2Rvd25yZXYueG1sRI9Ba8JAFITvhf6H5RV6qxuFaohuQgkUehDBtES8PbLP&#10;JJp9m2ZXjf313YLQ4zAz3zCrbDSduNDgWssKppMIBHFldcu1gq/P95cYhPPIGjvLpOBGDrL08WGF&#10;ibZX3tKl8LUIEHYJKmi87xMpXdWQQTexPXHwDnYw6IMcaqkHvAa46eQsiubSYMthocGe8oaqU3E2&#10;gRLZ9W4bL/J4k38Xr235s9mXR6Wen8a3JQhPo/8P39sfWsFsCn9fwg+Q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gIfMxgAAANsAAAAPAAAAAAAAAAAAAAAAAJcCAABkcnMv&#10;ZG93bnJldi54bWxQSwUGAAAAAAQABAD1AAAAigMAAAAA&#10;" path="m190,20r,-14l106,,21,,,,21,,42,6r21,7l95,13r21,l137,20r32,l190,20xe" fillcolor="#1f1a17" stroked="f">
              <v:path arrowok="t" o:connecttype="custom" o:connectlocs="190,20;190,6;106,0;21,0;0,0;21,0;42,6;63,13;95,13;116,13;137,20;169,20;190,20" o:connectangles="0,0,0,0,0,0,0,0,0,0,0,0,0"/>
            </v:shape>
            <v:shape id="Freeform 15" o:spid="_x0000_s1039" style="position:absolute;left:4276;top:1748;width:380;height:54;visibility:visible;mso-wrap-style:square;v-text-anchor:top" coordsize="38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qb+wQAA&#10;ANsAAAAPAAAAZHJzL2Rvd25yZXYueG1sRI/RisIwFETfF/yHcAXf1tTKylKNUgRBEITt7gdcmmtT&#10;bG5CE2v9eyMI+zjMzBlmsxttJwbqQ+tYwWKegSCunW65UfD3e/j8BhEissbOMSl4UIDddvKxwUK7&#10;O//QUMVGJAiHAhWYGH0hZagNWQxz54mTd3G9xZhk30jd4z3BbSfzLFtJiy2nBYOe9obqa3WzCs7D&#10;qnJhiEd/No8vr5flqT2USs2mY7kGEWmM/+F3+6gV5Dm8vqQf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66m/sEAAADbAAAADwAAAAAAAAAAAAAAAACXAgAAZHJzL2Rvd25y&#10;ZXYueG1sUEsFBgAAAAAEAAQA9QAAAIUDAAAAAA==&#10;" path="m380,l296,,211,,137,7,74,14,11,27,,27r11,7l11,40r10,l21,47r11,l32,54,85,47r63,-7l211,34r85,-7l380,27,380,xe" fillcolor="#36f" stroked="f">
              <v:path arrowok="t" o:connecttype="custom" o:connectlocs="380,0;296,0;211,0;137,7;74,14;11,27;0,27;11,34;11,34;11,40;21,40;21,47;32,47;32,47;32,54;85,47;148,40;211,34;296,27;380,27;380,0" o:connectangles="0,0,0,0,0,0,0,0,0,0,0,0,0,0,0,0,0,0,0,0,0"/>
            </v:shape>
            <v:shape id="Freeform 16" o:spid="_x0000_s1040" style="position:absolute;left:4656;top:1472;width:190;height:20;visibility:visible;mso-wrap-style:square;v-text-anchor:top" coordsize="1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HrwgxgAA&#10;ANsAAAAPAAAAZHJzL2Rvd25yZXYueG1sRI9Ba8JAFITvgv9heUJvdVNL25BmIyUgeBDBKJbeHtln&#10;Ept9m2ZXTf31bqHgcZiZb5h0PphWnKl3jWUFT9MIBHFpdcOVgt128RiDcB5ZY2uZFPySg3k2HqWY&#10;aHvhDZ0LX4kAYZeggtr7LpHSlTUZdFPbEQfvYHuDPsi+krrHS4CbVs6i6FUabDgs1NhRXlP5XZxM&#10;oER29bmJ3/J4nf8UL83+uv7aH5V6mAwf7yA8Df4e/m8vtYLZM/x9CT9AZ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HrwgxgAAANsAAAAPAAAAAAAAAAAAAAAAAJcCAABkcnMv&#10;ZG93bnJldi54bWxQSwUGAAAAAAQABAD1AAAAigMAAAAA&#10;" path="m,l,13r95,l169,20r21,l169,13r-21,l127,7r-22,l74,,53,,32,,,xe" fillcolor="#1f1a17" stroked="f">
              <v:path arrowok="t" o:connecttype="custom" o:connectlocs="0,0;0,13;95,13;169,20;190,20;169,13;148,13;127,7;105,7;74,0;53,0;32,0;0,0" o:connectangles="0,0,0,0,0,0,0,0,0,0,0,0,0"/>
            </v:shape>
            <v:shape id="Freeform 17" o:spid="_x0000_s1041" style="position:absolute;left:4656;top:1546;width:380;height:47;visibility:visible;mso-wrap-style:square;v-text-anchor:top" coordsize="38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ayBxQAA&#10;ANsAAAAPAAAAZHJzL2Rvd25yZXYueG1sRI9Ba8JAFITvhf6H5RW8FN0YpNToKlUQPQilVsTjI/ua&#10;pM2+Ddl1Tfz1bqHQ4zAz3zDzZWdqEah1lWUF41ECgji3uuJCwfFzM3wF4TyyxtoyKejJwXLx+DDH&#10;TNsrf1A4+EJECLsMFZTeN5mULi/JoBvZhjh6X7Y16KNsC6lbvEa4qWWaJC/SYMVxocSG1iXlP4eL&#10;UfA8td/FbXsKIWXZm1USzvv+XanBU/c2A+Gp8//hv/ZOK0gn8Psl/gC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FrIHFAAAA2wAAAA8AAAAAAAAAAAAAAAAAlwIAAGRycy9k&#10;b3ducmV2LnhtbFBLBQYAAAAABAAEAPUAAACJAwAAAAA=&#10;" path="m,47r95,l179,40r74,-6l316,27r53,-7l380,20r-11,l369,13r-10,l359,7r-11,l348,,338,,306,,243,7r-74,6l95,13,,13,,47xe" fillcolor="#1f1a17" stroked="f">
              <v:path arrowok="t" o:connecttype="custom" o:connectlocs="0,47;95,47;179,40;253,34;316,27;369,20;380,20;369,20;369,13;359,13;359,7;348,7;348,0;338,0;338,0;306,0;243,7;169,13;95,13;0,13;0,47" o:connectangles="0,0,0,0,0,0,0,0,0,0,0,0,0,0,0,0,0,0,0,0,0"/>
            </v:shape>
            <v:shape id="Freeform 18" o:spid="_x0000_s1042" style="position:absolute;left:4287;top:1546;width:369;height:47;visibility:visible;mso-wrap-style:square;v-text-anchor:top" coordsize="369,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V3GwwAA&#10;ANsAAAAPAAAAZHJzL2Rvd25yZXYueG1sRI9BawIxFITvBf9DeEJvmq2g6GqUUirtTbot2OPr5u1m&#10;183LkkTd/vtGEHocZuYbZrMbbCcu5EPjWMHTNANBXDrdcK3g63M/WYIIEVlj55gU/FKA3Xb0sMFc&#10;uyt/0KWItUgQDjkqMDH2uZShNGQxTF1PnLzKeYsxSV9L7fGa4LaTsyxbSIsNpwWDPb0YKk/F2Spw&#10;b1V1aLrVj2/n7WvBx+G7tUapx/HwvAYRaYj/4Xv7XSuYzeH2Jf0A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AV3GwwAAANsAAAAPAAAAAAAAAAAAAAAAAJcCAABkcnMvZG93&#10;bnJldi54bWxQSwUGAAAAAAQABAD1AAAAhwMAAAAA&#10;" path="m,20r,l63,27r63,7l200,40r85,7l369,47r,-34l285,13r-85,l126,7,63,,42,,31,,21,7r,6l10,13r,7l,20xe" fillcolor="#1f1a17" stroked="f">
              <v:path arrowok="t" o:connecttype="custom" o:connectlocs="0,20;0,20;63,27;126,34;200,40;285,47;369,47;369,13;285,13;200,13;126,7;63,0;42,0;31,0;31,0;21,7;21,7;21,13;10,13;10,20;0,20" o:connectangles="0,0,0,0,0,0,0,0,0,0,0,0,0,0,0,0,0,0,0,0,0"/>
            </v:shape>
            <v:shape id="Freeform 19" o:spid="_x0000_s1043" style="position:absolute;left:4466;top:1472;width:190;height:20;visibility:visible;mso-wrap-style:square;v-text-anchor:top" coordsize="1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R+4xAAA&#10;ANsAAAAPAAAAZHJzL2Rvd25yZXYueG1sRI9Ba8JAFITvBf/D8oTe6kZBG6KrSEDoQQRTUbw9ss8k&#10;mn0bs1tN/fVuoeBxmJlvmNmiM7W4UesqywqGgwgEcW51xYWC3ffqIwbhPLLG2jIp+CUHi3nvbYaJ&#10;tnfe0i3zhQgQdgkqKL1vEildXpJBN7ANcfBOtjXog2wLqVu8B7ip5SiKJtJgxWGhxIbSkvJL9mMC&#10;JbLrwzb+TONNes3G1f6xOe7PSr33u+UUhKfOv8L/7S+tYDSBvy/hB8j5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kfuMQAAADbAAAADwAAAAAAAAAAAAAAAACXAgAAZHJzL2Rv&#10;d25yZXYueG1sUEsFBgAAAAAEAAQA9QAAAIgDAAAAAA==&#10;" path="m,20r21,l106,13r84,l190,,169,,148,,116,,95,7,74,7,53,13r-32,l,20xe" fillcolor="#1f1a17" stroked="f">
              <v:path arrowok="t" o:connecttype="custom" o:connectlocs="0,20;21,20;106,13;190,13;190,0;169,0;148,0;116,0;95,7;74,7;53,13;21,13;0,20" o:connectangles="0,0,0,0,0,0,0,0,0,0,0,0,0"/>
            </v:shape>
            <v:shape id="Freeform 20" o:spid="_x0000_s1044" style="position:absolute;left:4223;top:1674;width:876;height:7;visibility:visible;mso-wrap-style:square;v-text-anchor:top" coordsize="87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jOuwwAA&#10;ANsAAAAPAAAAZHJzL2Rvd25yZXYueG1sRI9BawIxFITvhf6H8AreatYVqqxGkdaiHmv1/tw8N6ub&#10;l20SdeuvbwqFHoeZ+YaZzjvbiCv5UDtWMOhnIIhLp2uuFOw+35/HIEJE1tg4JgXfFGA+e3yYYqHd&#10;jT/ouo2VSBAOBSowMbaFlKE0ZDH0XUucvKPzFmOSvpLa4y3BbSPzLHuRFmtOCwZbejVUnrcXq6Bc&#10;rlen5agym3O+Hzb+cI9fxzelek/dYgIiUhf/w3/ttVaQj+D3S/oBcv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NjOuwwAAANsAAAAPAAAAAAAAAAAAAAAAAJcCAABkcnMvZG93&#10;bnJldi54bWxQSwUGAAAAAAQABAD1AAAAhwMAAAAA&#10;" path="m433,r95,l612,r74,l749,r53,l844,r21,l876,,865,,844,,802,,749,,686,,612,7r-84,l433,7r-84,l264,7,190,,127,,74,,32,,11,,,,11,,32,,74,r53,l190,r74,l349,r84,xe" fillcolor="#1f1a17" stroked="f">
              <v:path arrowok="t" o:connecttype="custom" o:connectlocs="433,0;528,0;612,0;686,0;749,0;802,0;844,0;865,0;876,0;865,0;844,0;802,0;749,0;686,0;612,7;528,7;433,7;349,7;264,7;190,0;127,0;74,0;32,0;11,0;0,0;11,0;32,0;74,0;127,0;190,0;264,0;349,0;433,0" o:connectangles="0,0,0,0,0,0,0,0,0,0,0,0,0,0,0,0,0,0,0,0,0,0,0,0,0,0,0,0,0,0,0,0,0"/>
            </v:shape>
            <v:shape id="Freeform 21" o:spid="_x0000_s1045" style="position:absolute;left:4656;top:1660;width:443;height:34;visibility:visible;mso-wrap-style:square;v-text-anchor:top" coordsize="44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5BxvQAA&#10;ANsAAAAPAAAAZHJzL2Rvd25yZXYueG1sRE9LCsIwEN0L3iGM4E5TBT9Uo6ggqBuxeoCxmX6wmZQm&#10;ar29WQguH++/XLemEi9qXGlZwWgYgSBOrS45V3C77gdzEM4ja6wsk4IPOVivup0lxtq++UKvxOci&#10;hLCLUUHhfR1L6dKCDLqhrYkDl9nGoA+wyaVu8B3CTSXHUTSVBksODQXWtCsofSRPo+BwPO1lud2c&#10;j8ltlk8n92yXZJlS/V67WYDw1Pq/+Oc+aAXjMDZ8CT9Ar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sx5BxvQAAANsAAAAPAAAAAAAAAAAAAAAAAJcCAABkcnMvZG93bnJldi54&#10;bWxQSwUGAAAAAAQABAD1AAAAgQMAAAAA&#10;" path="m443,7l432,,411,,369,,316,,253,,179,,95,,,,,27r95,l179,27r74,l316,27r53,7l411,34r21,l422,14r21,l443,7xe" fillcolor="#1f1a17" stroked="f">
              <v:path arrowok="t" o:connecttype="custom" o:connectlocs="443,7;432,0;411,0;369,0;316,0;253,0;179,0;95,0;0,0;0,27;95,27;179,27;253,27;316,27;369,34;411,34;432,34;422,14;443,14;443,14;443,14;443,14;443,14;443,7;443,7;443,7;443,7" o:connectangles="0,0,0,0,0,0,0,0,0,0,0,0,0,0,0,0,0,0,0,0,0,0,0,0,0,0,0"/>
            </v:shape>
            <v:shape id="Freeform 22" o:spid="_x0000_s1046" style="position:absolute;left:4656;top:1660;width:443;height:34;visibility:visible;mso-wrap-style:square;v-text-anchor:top" coordsize="44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XqxQAA&#10;ANsAAAAPAAAAZHJzL2Rvd25yZXYueG1sRI/NasMwEITvhb6D2EJvjdxA09axHJKAweml1M0DbKz1&#10;D7VWxlJs5+2jQiDHYWa+YZLNbDox0uBaywpeFxEI4tLqlmsFx9/s5QOE88gaO8uk4EIONunjQ4Kx&#10;thP/0Fj4WgQIuxgVNN73sZSubMigW9ieOHiVHQz6IIda6gGnADedXEbRShpsOSw02NO+ofKvOBsF&#10;+eErk+1u+30oju/16u1U7YuqUur5ad6uQXia/T18a+dawfIT/r+EHyDT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LNerFAAAA2wAAAA8AAAAAAAAAAAAAAAAAlwIAAGRycy9k&#10;b3ducmV2LnhtbFBLBQYAAAAABAAEAPUAAACJAwAAAAA=&#10;" path="m,34r95,l179,34r74,l316,34r53,l411,34r21,l443,27r,-6l443,14r-21,l432,,411,,369,,316,,253,,179,,95,,,,,34xe" fillcolor="#1f1a17" stroked="f">
              <v:path arrowok="t" o:connecttype="custom" o:connectlocs="0,34;95,34;179,34;253,34;316,34;369,34;411,34;432,34;443,27;443,27;443,27;443,21;443,21;443,21;443,21;443,21;443,14;422,14;432,0;411,0;369,0;316,0;253,0;179,0;95,0;0,0;0,34" o:connectangles="0,0,0,0,0,0,0,0,0,0,0,0,0,0,0,0,0,0,0,0,0,0,0,0,0,0,0"/>
            </v:shape>
            <v:shape id="Freeform 23" o:spid="_x0000_s1047" style="position:absolute;left:4223;top:1660;width:433;height:34;visibility:visible;mso-wrap-style:square;v-text-anchor:top" coordsize="43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PIFvwAA&#10;ANsAAAAPAAAAZHJzL2Rvd25yZXYueG1sRE/LisIwFN0L/kO4gjtNVRCpRhkGFMfN4HO2l+ROW2xu&#10;SpLRjl9vFoLLw3kvVq2txY18qBwrGA0zEMTamYoLBafjejADESKywdoxKfinAKtlt7PA3Lg77+l2&#10;iIVIIRxyVFDG2ORSBl2SxTB0DXHifp23GBP0hTQe7ync1nKcZVNpseLUUGJDnyXp6+HPKvius13z&#10;MJezPm6/NjT50Y+rD0r1e+3HHESkNr7FL/fWKJik9elL+g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Ko8gW/AAAA2wAAAA8AAAAAAAAAAAAAAAAAlwIAAGRycy9kb3ducmV2&#10;LnhtbFBLBQYAAAAABAAEAPUAAACDAwAAAAA=&#10;" path="m,27r11,7l32,34r42,l127,34r63,l264,34r85,l433,34,433,,349,,264,,190,,127,,74,,32,,11,,22,14,,14r,7l,27xe" fillcolor="#1f1a17" stroked="f">
              <v:path arrowok="t" o:connecttype="custom" o:connectlocs="0,27;11,34;32,34;74,34;127,34;190,34;264,34;349,34;433,34;433,0;349,0;264,0;190,0;127,0;74,0;32,0;11,0;22,14;0,14;0,21;0,21;0,21;0,21;0,21;0,27;0,27;0,27" o:connectangles="0,0,0,0,0,0,0,0,0,0,0,0,0,0,0,0,0,0,0,0,0,0,0,0,0,0,0"/>
            </v:shape>
            <v:shape id="Freeform 24" o:spid="_x0000_s1048" style="position:absolute;left:4223;top:1660;width:433;height:34;visibility:visible;mso-wrap-style:square;v-text-anchor:top" coordsize="43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FeewwAA&#10;ANsAAAAPAAAAZHJzL2Rvd25yZXYueG1sRI9PawIxFMTvQr9DeIXe3KwKIqtRpFCxvRT/tF4fyXN3&#10;cfOyJKlu/fRGEDwOM/MbZrbobCPO5EPtWMEgy0EQa2dqLhXsdx/9CYgQkQ02jknBPwVYzF96MyyM&#10;u/CGzttYigThUKCCKsa2kDLoiiyGzLXEyTs6bzEm6UtpPF4S3DZymOdjabHmtFBhS+8V6dP2zyr4&#10;bvKv9mp+f/Ru/bmi0UFfTz4o9fbaLacgInXxGX6010bBaAD3L+kH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5FeewwAAANsAAAAPAAAAAAAAAAAAAAAAAJcCAABkcnMvZG93&#10;bnJldi54bWxQSwUGAAAAAAQABAD1AAAAhwMAAAAA&#10;" path="m433,l349,,264,,190,,127,,74,,32,,11,,,7r,7l22,14,11,34r21,l74,34r53,-7l190,27r74,l349,27r84,l433,xe" fillcolor="#1f1a17" stroked="f">
              <v:path arrowok="t" o:connecttype="custom" o:connectlocs="433,0;349,0;264,0;190,0;127,0;74,0;32,0;11,0;0,7;0,7;0,7;0,7;0,14;0,14;0,14;0,14;0,14;22,14;11,34;32,34;74,34;127,27;190,27;264,27;349,27;433,27;433,0" o:connectangles="0,0,0,0,0,0,0,0,0,0,0,0,0,0,0,0,0,0,0,0,0,0,0,0,0,0,0"/>
            </v:shape>
            <v:shape id="Freeform 25" o:spid="_x0000_s1049" style="position:absolute;left:4656;top:1472;width:274;height:202;visibility:visible;mso-wrap-style:square;v-text-anchor:top" coordsize="27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XYWwQAA&#10;ANsAAAAPAAAAZHJzL2Rvd25yZXYueG1sRI/disIwFITvBd8hHME7TVWsUo0ii4JeLf48wLE5tsXm&#10;pDTZtu7Tb4QFL4eZ+YZZbztTioZqV1hWMBlHIIhTqwvOFNyuh9EShPPIGkvLpOBFDrabfm+NibYt&#10;n6m5+EwECLsEFeTeV4mULs3JoBvbijh4D1sb9EHWmdQ1tgFuSjmNolgaLDgs5FjRV07p8/JjFHzf&#10;4+VvZzHWi9P+dMXWlM3cKDUcdLsVCE+d/4T/20etYDaF95fwA+T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Vl2FsEAAADbAAAADwAAAAAAAAAAAAAAAACXAgAAZHJzL2Rvd25y&#10;ZXYueG1sUEsFBgAAAAAEAAQA9QAAAIUDAAAAAA==&#10;" path="m274,202r,-40l253,121,232,81,200,47,158,20,127,7r-22,l95,7,74,,63,,53,,32,,21,,,,,13r53,7l84,27r43,20l158,67r32,27l211,128r10,40l232,202r42,xe" fillcolor="#1f1a17" stroked="f">
              <v:path arrowok="t" o:connecttype="custom" o:connectlocs="274,202;274,162;253,121;232,81;200,47;158,20;127,7;105,7;95,7;74,0;63,0;53,0;32,0;21,0;0,0;0,13;53,20;84,27;127,47;158,67;190,94;211,128;221,168;232,202;274,202" o:connectangles="0,0,0,0,0,0,0,0,0,0,0,0,0,0,0,0,0,0,0,0,0,0,0,0,0"/>
            </v:shape>
            <v:shape id="Freeform 26" o:spid="_x0000_s1050" style="position:absolute;left:4656;top:1674;width:274;height:209;visibility:visible;mso-wrap-style:square;v-text-anchor:top" coordsize="274,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1DdxgAA&#10;ANsAAAAPAAAAZHJzL2Rvd25yZXYueG1sRI9PawIxFMTvBb9DeEJvNWulVVajSGmhth78D96em+dm&#10;cfOybNJ1/fZNoeBxmJnfMJNZa0vRUO0Lxwr6vQQEceZ0wbmC3fbjaQTCB2SNpWNScCMPs2nnYYKp&#10;dldeU7MJuYgQ9ikqMCFUqZQ+M2TR91xFHL2zqy2GKOtc6hqvEW5L+Zwkr9JiwXHBYEVvhrLL5scq&#10;2JbzxZc5vR9Xh/2weFnejs33bqHUY7edj0EEasM9/N/+1AoGA/j7En+An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81DdxgAAANsAAAAPAAAAAAAAAAAAAAAAAJcCAABkcnMv&#10;ZG93bnJldi54bWxQSwUGAAAAAAQABAD1AAAAigMAAAAA&#10;" path="m127,202r31,-20l200,155r32,-34l253,88,274,47,274,,232,,221,40,211,81r-21,27l158,141r-31,21l84,182r-31,7l,195r,14l21,209r11,l53,209r10,l74,202r21,l105,202r22,xe" fillcolor="#36f" stroked="f">
              <v:path arrowok="t" o:connecttype="custom" o:connectlocs="127,202;158,182;200,155;232,121;253,88;274,47;274,0;232,0;221,40;211,81;190,108;158,141;127,162;84,182;53,189;0,195;0,209;21,209;32,209;53,209;63,209;74,202;95,202;105,202;127,202" o:connectangles="0,0,0,0,0,0,0,0,0,0,0,0,0,0,0,0,0,0,0,0,0,0,0,0,0"/>
            </v:shape>
            <v:shape id="Freeform 27" o:spid="_x0000_s1051" style="position:absolute;left:4392;top:1674;width:264;height:209;visibility:visible;mso-wrap-style:square;v-text-anchor:top" coordsize="264,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MTtxQAA&#10;ANsAAAAPAAAAZHJzL2Rvd25yZXYueG1sRI9Ba8JAFITvhf6H5Qm96UYjItFVrLQgqVCaKF4f2WcS&#10;zL4N2a1J/323IPQ4zMw3zHo7mEbcqXO1ZQXTSQSCuLC65lLBKX8fL0E4j6yxsUwKfsjBdvP8tMZE&#10;256/6J75UgQIuwQVVN63iZSuqMigm9iWOHhX2xn0QXal1B32AW4aOYuihTRYc1iosKV9RcUt+zYK&#10;bgd9nKan18889R/n+NrE87f6otTLaNitQHga/H/40T5oBfEc/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8xO3FAAAA2wAAAA8AAAAAAAAAAAAAAAAAlwIAAGRycy9k&#10;b3ducmV2LnhtbFBLBQYAAAAABAAEAPUAAACJAwAAAAA=&#10;" path="m,l,47,21,88r21,33l74,155r42,27l148,202r21,l180,202r10,l211,209r11,l243,209r10,l264,209r,-14l222,189r-42,-7l148,162,106,141,85,108,64,81,42,40,42,,,xe" fillcolor="#36f" stroked="f">
              <v:path arrowok="t" o:connecttype="custom" o:connectlocs="0,0;0,47;21,88;42,121;74,155;116,182;148,202;169,202;180,202;190,202;211,209;222,209;243,209;253,209;264,209;264,195;222,189;180,182;148,162;106,141;85,108;64,81;42,40;42,0;0,0" o:connectangles="0,0,0,0,0,0,0,0,0,0,0,0,0,0,0,0,0,0,0,0,0,0,0,0,0"/>
            </v:shape>
            <v:shape id="Freeform 28" o:spid="_x0000_s1052" style="position:absolute;left:4392;top:1472;width:264;height:202;visibility:visible;mso-wrap-style:square;v-text-anchor:top" coordsize="26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wdhxAAA&#10;ANsAAAAPAAAAZHJzL2Rvd25yZXYueG1sRI9Pa8JAFMTvQr/D8gq96aZKRaKrtAVpEHvwD3p9ZJ9J&#10;MPt2ya5J/PZdoeBxmJnfMItVb2rRUuMrywreRwkI4tzqigsFx8N6OAPhA7LG2jIpuJOH1fJlsMBU&#10;24531O5DISKEfYoKyhBcKqXPSzLoR9YRR+9iG4MhyqaQusEuwk0tx0kylQYrjgslOvouKb/ub0ZB&#10;1k6sW7vNts0yezh1+vz75X+UenvtP+cgAvXhGf5vZ1rB5AMeX+IP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sHYcQAAADbAAAADwAAAAAAAAAAAAAAAACXAgAAZHJzL2Rv&#10;d25yZXYueG1sUEsFBgAAAAAEAAQA9QAAAIgDAAAAAA==&#10;" path="m148,7l116,20,74,47,42,81,21,121,,162r,40l42,202r,-34l64,128,85,94,106,67,148,47,180,27r42,-7l264,13,264,,253,,243,,222,,211,,190,,180,7r-11,l148,7xe" fillcolor="#1f1a17" stroked="f">
              <v:path arrowok="t" o:connecttype="custom" o:connectlocs="148,7;116,20;74,47;42,81;21,121;0,162;0,202;42,202;42,168;64,128;85,94;106,67;148,47;180,27;222,20;264,13;264,0;253,0;243,0;222,0;211,0;190,0;180,7;169,7;148,7" o:connectangles="0,0,0,0,0,0,0,0,0,0,0,0,0,0,0,0,0,0,0,0,0,0,0,0,0"/>
            </v:shape>
            <v:shape id="Freeform 29" o:spid="_x0000_s1053" style="position:absolute;left:4624;top:1472;width:53;height:202;visibility:visible;mso-wrap-style:square;v-text-anchor:top" coordsize="5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vV2wQAA&#10;ANsAAAAPAAAAZHJzL2Rvd25yZXYueG1sRI/NisIwFIX3wrxDuAPuNHEGxOkYRQYEd4PVLtxdmmtb&#10;2tyUJtXq0xtBcHk4Px9nuR5sIy7U+cqxhtlUgSDOnam40HA8bCcLED4gG2wck4YbeVivPkZLTIy7&#10;8p4uaShEHGGfoIYyhDaR0uclWfRT1xJH7+w6iyHKrpCmw2sct438UmouLVYcCSW29FdSXqe9jdyf&#10;XPE9zeqsT3tVOH8+1dt/rcefw+YXRKAhvMOv9s5o+J7D80v8A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A71dsEAAADbAAAADwAAAAAAAAAAAAAAAACXAgAAZHJzL2Rvd25y&#10;ZXYueG1sUEsFBgAAAAAEAAQA9QAAAIUDAAAAAA==&#10;" path="m53,202r,-40l53,128r,-41l53,61r,-27l53,13r,-6l32,13,32,,21,,11,,,,,13,,34,,61,,87r,41l,162r,40l53,202xe" fillcolor="#1f1a17" stroked="f">
              <v:path arrowok="t" o:connecttype="custom" o:connectlocs="53,202;53,162;53,128;53,87;53,61;53,34;53,13;53,7;32,13;32,0;21,0;21,0;21,0;21,0;11,0;11,0;11,0;11,0;0,0;0,13;0,34;0,61;0,87;0,128;0,162;0,202;53,202" o:connectangles="0,0,0,0,0,0,0,0,0,0,0,0,0,0,0,0,0,0,0,0,0,0,0,0,0,0,0"/>
            </v:shape>
            <v:shape id="Freeform 30" o:spid="_x0000_s1054" style="position:absolute;left:4624;top:1674;width:53;height:209;visibility:visible;mso-wrap-style:square;v-text-anchor:top" coordsize="53,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4hv2xAAA&#10;ANsAAAAPAAAAZHJzL2Rvd25yZXYueG1sRI9Ba8JAFITvBf/D8gQvopvaohJdxRYsehGN4vmZfSax&#10;2bchu2r8965Q6HGYmW+Y6bwxpbhR7QrLCt77EQji1OqCMwWH/bI3BuE8ssbSMil4kIP5rPU2xVjb&#10;O+/olvhMBAi7GBXk3lexlC7NyaDr24o4eGdbG/RB1pnUNd4D3JRyEEVDabDgsJBjRd85pb/J1SjY&#10;fCUWi+76gouffffYJCt92n4q1Wk3iwkIT43/D/+1V1rBxwheX8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eIb9sQAAADbAAAADwAAAAAAAAAAAAAAAACXAgAAZHJzL2Rv&#10;d25yZXYueG1sUEsFBgAAAAAEAAQA9QAAAIgDAAAAAA==&#10;" path="m32,195r21,7l53,189r,-14l53,148r,-34l53,81r,-34l53,,,,,47,,81r,33l,148r,27l,195r,7l11,209r10,l32,209r,-14xe" fillcolor="#1f1a17" stroked="f">
              <v:path arrowok="t" o:connecttype="custom" o:connectlocs="32,195;53,202;53,189;53,175;53,148;53,114;53,81;53,47;53,0;0,0;0,47;0,81;0,114;0,148;0,175;0,195;0,202;11,209;11,209;11,209;11,209;21,209;21,209;21,209;21,209;32,209;32,195" o:connectangles="0,0,0,0,0,0,0,0,0,0,0,0,0,0,0,0,0,0,0,0,0,0,0,0,0,0,0"/>
            </v:shape>
            <v:shape id="Freeform 31" o:spid="_x0000_s1055" style="position:absolute;left:4624;top:1674;width:53;height:209;visibility:visible;mso-wrap-style:square;v-text-anchor:top" coordsize="53,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LTvgAA&#10;ANsAAAAPAAAAZHJzL2Rvd25yZXYueG1sRE/NisIwEL4L+w5hFrzZVBdEqmkRYWEPwmL1AYZmmhSb&#10;SWmytb795iB4/Pj+D9XsejHRGDrPCtZZDoK48bpjo+B2/V7tQISIrLH3TAqeFKAqPxYHLLR/8IWm&#10;OhqRQjgUqMDGOBRShsaSw5D5gThxrR8dxgRHI/WIjxTuernJ86102HFqsDjQyVJzr/+cAl3btd2E&#10;7bM9T/d2/j2bZqeNUsvP+bgHEWmOb/HL/aMVfKWx6Uv6AbL8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13vi074AAADbAAAADwAAAAAAAAAAAAAAAACXAgAAZHJzL2Rvd25yZXYu&#10;eG1sUEsFBgAAAAAEAAQA9QAAAIIDAAAAAA==&#10;" path="m11,r,47l11,81r,33l11,148r,27l,189r,13l32,195r,14l43,209r10,-7l53,195r,-20l53,148r,-34l53,81r,-34l53,,11,xe" fillcolor="#36f" stroked="f">
              <v:path arrowok="t" o:connecttype="custom" o:connectlocs="11,0;11,47;11,81;11,114;11,148;11,175;0,189;0,202;32,195;32,209;32,209;32,209;32,209;32,209;32,209;32,209;32,209;32,209;43,209;43,209;43,209;43,209;43,209;43,209;43,209;43,209;53,202;53,195;53,175;53,148;53,114;53,81;53,47;53,0;11,0" o:connectangles="0,0,0,0,0,0,0,0,0,0,0,0,0,0,0,0,0,0,0,0,0,0,0,0,0,0,0,0,0,0,0,0,0,0,0"/>
            </v:shape>
            <v:shape id="Freeform 32" o:spid="_x0000_s1056" style="position:absolute;left:4624;top:1472;width:53;height:202;visibility:visible;mso-wrap-style:square;v-text-anchor:top" coordsize="5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WEEwwAA&#10;ANsAAAAPAAAAZHJzL2Rvd25yZXYueG1sRI/NasMwEITvhbyD2EButZQGSu1ECSFg6C3UbQ65LdbG&#10;NrZWxpIdp09fFQo9DvPzMbvDbDsx0eAbxxrWiQJBXDrTcKXh6zN/fgPhA7LBzjFpeJCHw37xtMPM&#10;uDt/0FSESsQR9hlqqEPoMyl9WZNFn7ieOHo3N1gMUQ6VNAPe47jt5ItSr9Jiw5FQY0+nmsq2GG3k&#10;pqXi7+LSXsZiVJXzt2ubn7VeLefjFkSgOfyH/9rvRsMmhd8v8Qf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kWEEwwAAANsAAAAPAAAAAAAAAAAAAAAAAJcCAABkcnMvZG93&#10;bnJldi54bWxQSwUGAAAAAAQABAD1AAAAhwMAAAAA&#10;" path="m32,13l,7r,6l11,34r,27l11,87r,41l11,162r,40l53,202r,-40l53,128r,-41l53,61r,-27l53,13,53,,43,,32,r,13xe" fillcolor="#1f1a17" stroked="f">
              <v:path arrowok="t" o:connecttype="custom" o:connectlocs="32,13;0,7;0,13;11,34;11,61;11,87;11,128;11,162;11,202;53,202;53,162;53,128;53,87;53,61;53,34;53,13;53,0;43,0;43,0;43,0;43,0;43,0;43,0;43,0;43,0;32,0;32,0;32,0;32,0;32,0;32,0;32,0;32,0;32,0;32,13" o:connectangles="0,0,0,0,0,0,0,0,0,0,0,0,0,0,0,0,0,0,0,0,0,0,0,0,0,0,0,0,0,0,0,0,0,0,0"/>
            </v:shape>
            <v:rect id="Rectangle 33" o:spid="_x0000_s1057" style="position:absolute;left:2325;top:1452;width:3586;height:2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CPVwwAA&#10;ANsAAAAPAAAAZHJzL2Rvd25yZXYueG1sRE9Na8JAEL0L/odlCt50YyklpK5SoikegmD00N6G7DRJ&#10;m50N2a0m/fXuQfD4eN+rzWBacaHeNZYVLBcRCOLS6oYrBedTNo9BOI+ssbVMCkZysFlPJytMtL3y&#10;kS6Fr0QIYZeggtr7LpHSlTUZdAvbEQfu2/YGfYB9JXWP1xBuWvkcRa/SYMOhocaO0prK3+LPKMjG&#10;9LPJ0v88/9h9bX92h6hbxmelZk/D+xsIT4N/iO/uvVbwEtaHL+E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ACPVwwAAANsAAAAPAAAAAAAAAAAAAAAAAJcCAABkcnMvZG93&#10;bnJldi54bWxQSwUGAAAAAAQABAD1AAAAhwMAAAAA&#10;" fillcolor="#36f" stroked="f"/>
            <v:shape id="Freeform 34" o:spid="_x0000_s1058" style="position:absolute;left:2620;top:1458;width:253;height:216;visibility:visible;mso-wrap-style:square;v-text-anchor:top" coordsize="253,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lxIxAAA&#10;ANsAAAAPAAAAZHJzL2Rvd25yZXYueG1sRI9Pa8JAFMTvhX6H5RV6q5sULRJdRZSCBfFP7KHHR/aZ&#10;DWbfhuxq4rd3BaHHYWZ+w0znva3FlVpfOVaQDhIQxIXTFZcKfo/fH2MQPiBrrB2Tght5mM9eX6aY&#10;adfxga55KEWEsM9QgQmhyaT0hSGLfuAa4uidXGsxRNmWUrfYRbit5WeSfEmLFccFgw0tDRXn/GIV&#10;bPRutPrBzdacb+m+KdaLv8R0Sr2/9YsJiEB9+A8/22utYJjC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ZcSMQAAADbAAAADwAAAAAAAAAAAAAAAACXAgAAZHJzL2Rv&#10;d25yZXYueG1sUEsFBgAAAAAEAAQA9QAAAIgDAAAAAA==&#10;" path="m,216l106,r21,l137,r11,l158,r11,l179,r11,l201,r10,l222,r21,l253,,137,216,,216xe" stroked="f">
              <v:path arrowok="t" o:connecttype="custom" o:connectlocs="0,216;106,0;127,0;137,0;148,0;158,0;169,0;169,0;179,0;179,0;179,0;190,0;201,0;201,0;211,0;222,0;243,0;253,0;137,216;0,216" o:connectangles="0,0,0,0,0,0,0,0,0,0,0,0,0,0,0,0,0,0,0,0"/>
            </v:shape>
            <v:shape id="Freeform 35" o:spid="_x0000_s1059" style="position:absolute;left:2968;top:1452;width:359;height:222;visibility:visible;mso-wrap-style:square;v-text-anchor:top" coordsize="35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1gwwAA&#10;ANsAAAAPAAAAZHJzL2Rvd25yZXYueG1sRI/NasMwEITvhbyD2EBvjRzTluBECSFQ8KEQ6hZ63Vgb&#10;2cRaCUv1z9tXgUKPw8x8w+wOk+3EQH1oHStYrzIQxLXTLRsFX59vTxsQISJr7ByTgpkCHPaLhx0W&#10;2o38QUMVjUgQDgUqaGL0hZShbshiWDlPnLyr6y3GJHsjdY9jgttO5ln2Ki22nBYa9HRqqL5VP1aB&#10;m7OLP9PFOv3y3a39bN6r0ij1uJyOWxCRpvgf/muXWsFzDvcv6Q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B1gwwAAANsAAAAPAAAAAAAAAAAAAAAAAJcCAABkcnMvZG93&#10;bnJldi54bWxQSwUGAAAAAAQABAD1AAAAhwMAAAAA&#10;" path="m,222l264,r74,l359,222r-148,l201,114,85,222,,222xe" stroked="f">
              <v:path arrowok="t" o:connecttype="custom" o:connectlocs="0,222;264,0;338,0;359,222;211,222;201,114;85,222;0,222" o:connectangles="0,0,0,0,0,0,0,0"/>
            </v:shape>
            <v:shape id="Freeform 36" o:spid="_x0000_s1060" style="position:absolute;left:3538;top:1458;width:696;height:216;visibility:visible;mso-wrap-style:square;v-text-anchor:top" coordsize="696,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0CwgAA&#10;ANsAAAAPAAAAZHJzL2Rvd25yZXYueG1sRI9Ba8JAFITvhf6H5RW81Y1RpEZXKULFgxeNxesz+0yi&#10;2bdhd9X477sFweMwM98ws0VnGnEj52vLCgb9BARxYXXNpYJ9/vP5BcIHZI2NZVLwIA+L+fvbDDNt&#10;77yl2y6UIkLYZ6igCqHNpPRFRQZ937bE0TtZZzBE6UqpHd4j3DQyTZKxNFhzXKiwpWVFxWV3NQqO&#10;59Vxe3KHNF3mk02tGfNfj0r1PrrvKYhAXXiFn+21VjAawv+X+AP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QLCAAAA2wAAAA8AAAAAAAAAAAAAAAAAlwIAAGRycy9kb3du&#10;cmV2LnhtbFBLBQYAAAAABAAEAPUAAACGAwAAAAA=&#10;" path="m116,r21,l148,r10,l169,r10,l190,r10,l211,r10,l232,r10,l264,,179,162r21,l232,169r21,l274,169r11,l295,169r11,l316,169r11,l337,169r11,l369,169r11,l411,169r21,-7l464,162,548,r11,l580,r11,l601,r11,l622,r11,l643,r11,l664,r11,l696,,580,216r-148,l411,216r-31,-7l358,209r-21,l327,209r-11,l306,209r-11,l285,209r-11,l264,209r-22,l221,209r-21,l179,216r-31,l,216,116,xe" stroked="f">
              <v:path arrowok="t" o:connecttype="custom" o:connectlocs="137,0;158,0;179,0;190,0;190,0;200,0;221,0;242,0;179,162;232,169;274,169;295,169;316,169;337,169;369,169;411,169;464,162;559,0;591,0;601,0;612,0;622,0;633,0;654,0;675,0;580,216;432,216;380,209;337,209;316,209;295,209;274,209;242,209;200,209;148,216;0,216" o:connectangles="0,0,0,0,0,0,0,0,0,0,0,0,0,0,0,0,0,0,0,0,0,0,0,0,0,0,0,0,0,0,0,0,0,0,0,0"/>
            </v:shape>
            <v:shape id="Freeform 37" o:spid="_x0000_s1061" style="position:absolute;left:5215;top:1458;width:696;height:216;visibility:visible;mso-wrap-style:square;v-text-anchor:top" coordsize="696,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AVNwgAA&#10;ANsAAAAPAAAAZHJzL2Rvd25yZXYueG1sRI9Pi8IwFMTvgt8hPMGbpoospWsUEf/s1a6gx0fzti1N&#10;XkoTbf32G2Fhj8PM/IZZbwdrxJM6XztWsJgnIIgLp2suFVy/j7MUhA/IGo1jUvAiD9vNeLTGTLue&#10;L/TMQykihH2GCqoQ2kxKX1Rk0c9dSxy9H9dZDFF2pdQd9hFujVwmyYe0WHNcqLClfUVFkz+sArM/&#10;+eY1pOkiX14PSXPuzf22U2o6GXafIAIN4T/81/7SClYreH+JP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1UBU3CAAAA2wAAAA8AAAAAAAAAAAAAAAAAlwIAAGRycy9kb3du&#10;cmV2LnhtbFBLBQYAAAAABAAEAPUAAACGAwAAAAA=&#10;" path="m116,r95,l222,7r,7l232,21r11,13l243,41r10,7l264,54r,7l274,68r11,13l295,88r,7l306,108r11,7l327,128r11,7l348,149r11,6l359,169r10,7l380,189r10,7l401,202r,14l411,216r-189,l211,216r,-7l200,202r,-6l190,189,127,122,74,216,,216,116,xm496,216l612,r10,l633,r11,l654,r11,l675,r11,l696,,580,216r-84,xe" stroked="f">
              <v:path arrowok="t" o:connecttype="custom" o:connectlocs="211,0;222,14;243,34;253,48;264,61;285,81;295,95;317,115;338,135;359,155;369,176;390,196;401,216;401,216;411,216;411,216;411,216;211,216;211,209;200,202;200,196;127,122;0,216;496,216;622,0;633,0;644,0;644,0;654,0;665,0;675,0;686,0;580,216" o:connectangles="0,0,0,0,0,0,0,0,0,0,0,0,0,0,0,0,0,0,0,0,0,0,0,0,0,0,0,0,0,0,0,0,0"/>
              <o:lock v:ext="edit" verticies="t"/>
            </v:shape>
            <v:shape id="Freeform 38" o:spid="_x0000_s1062" style="position:absolute;left:4667;top:1465;width:432;height:202;visibility:visible;mso-wrap-style:square;v-text-anchor:top" coordsize="43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kO6xAAA&#10;ANsAAAAPAAAAZHJzL2Rvd25yZXYueG1sRI9PawIxFMTvBb9DeIXeutlKK7IaRQSxpxb/grfn5rm7&#10;unlZkqjbfnojCB6HmfkNMxy3phYXcr6yrOAjSUEQ51ZXXChYr2bvfRA+IGusLZOCP/IwHnVehphp&#10;e+UFXZahEBHCPkMFZQhNJqXPSzLoE9sQR+9gncEQpSukdniNcFPLbpr2pMGK40KJDU1Lyk/Ls1Fw&#10;nKznp13uNqluf/Ve/2wX5/+uUm+v7WQAIlAbnuFH+1sr+PyC+5f4A+To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JDusQAAADbAAAADwAAAAAAAAAAAAAAAACXAgAAZHJzL2Rv&#10;d25yZXYueG1sUEsFBgAAAAAEAAQA9QAAAIgDAAAAAA==&#10;" path="m,l,14r84,l158,27r74,20l295,68r53,33l379,128r21,41l411,202r21,l432,162,400,121,358,88,305,61,242,34,168,14,84,,,xe" stroked="f">
              <v:path arrowok="t" o:connecttype="custom" o:connectlocs="0,0;0,14;84,14;158,27;232,47;295,68;348,101;379,128;400,169;411,202;432,202;432,162;400,121;358,88;305,61;242,34;168,14;84,0;0,0" o:connectangles="0,0,0,0,0,0,0,0,0,0,0,0,0,0,0,0,0,0,0"/>
            </v:shape>
            <v:shape id="Freeform 39" o:spid="_x0000_s1063" style="position:absolute;left:5078;top:1667;width:21;height:7;visibility:visible;mso-wrap-style:square;v-text-anchor:top" coordsize="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kYWxgAA&#10;ANsAAAAPAAAAZHJzL2Rvd25yZXYueG1sRI9Pa8JAFMTvhX6H5RW8SN0oRUvqJpRCRC9S/4G9PbKv&#10;SWj2bcyuJvXTd4WCx2FmfsPM097U4kKtqywrGI8iEMS51RUXCva77PkVhPPIGmvLpOCXHKTJ48Mc&#10;Y2073tBl6wsRIOxiVFB638RSurwkg25kG+LgfdvWoA+yLaRusQtwU8tJFE2lwYrDQokNfZSU/2zP&#10;RsExy9cZD7vPmTbr09f1YNxwtVBq8NS/v4Hw1Pt7+L+91ApepnD7En6AT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UkYWxgAAANsAAAAPAAAAAAAAAAAAAAAAAJcCAABkcnMv&#10;ZG93bnJldi54bWxQSwUGAAAAAAQABAD1AAAAigMAAAAA&#10;" path="m21,l,,,7r21,l21,xe" stroked="f">
              <v:path arrowok="t" o:connecttype="custom" o:connectlocs="21,0;0,0;0,7;21,7;21,7;21,7;21,7;21,7;21,7;21,0;21,0;21,0" o:connectangles="0,0,0,0,0,0,0,0,0,0,0,0"/>
            </v:shape>
            <v:shape id="Freeform 40" o:spid="_x0000_s1064" style="position:absolute;left:4223;top:1667;width:32;height:7;visibility:visible;mso-wrap-style:square;v-text-anchor:top" coordsize="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w2dwwAA&#10;ANsAAAAPAAAAZHJzL2Rvd25yZXYueG1sRI9BS8NAEIXvgv9hGaE3u6kVLbHbItKixxoreByy02xq&#10;djZktkn8991CwePjzfvevOV69I3qqZM6sIHZNANFXAZbc2Vg/7W9X4CSiGyxCUwG/khgvbq9WWJu&#10;w8Cf1BexUgnCkqMBF2Obay2lI48yDS1x8g6h8xiT7CptOxwS3Df6IcuetMeaU4PDlt4clb/Fyac3&#10;3Pv3fja6frc5/cixGaRYzMWYyd34+gIq0hj/j6/pD2vg8RkuWxIA9OoM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cw2dwwAAANsAAAAPAAAAAAAAAAAAAAAAAJcCAABkcnMvZG93&#10;bnJldi54bWxQSwUGAAAAAAQABAD1AAAAhwMAAAAA&#10;" path="m32,7l32,,,,,7r32,xe" stroked="f">
              <v:path arrowok="t" o:connecttype="custom" o:connectlocs="32,7;32,0;0,0;0,0;0,0;0,7;0,7;0,7;0,7;0,7;0,7;32,7" o:connectangles="0,0,0,0,0,0,0,0,0,0,0,0"/>
            </v:shape>
            <v:shape id="Freeform 41" o:spid="_x0000_s1065" style="position:absolute;left:4223;top:1465;width:444;height:202;visibility:visible;mso-wrap-style:square;v-text-anchor:top" coordsize="44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KpiwAAA&#10;ANsAAAAPAAAAZHJzL2Rvd25yZXYueG1sRE/NasJAEL4XfIdlBG91o0gpqauoUCh6aW0eYMiOSTQ7&#10;u2bHGN/ePRR6/Pj+l+vBtaqnLjaeDcymGSji0tuGKwPF7+frO6goyBZbz2TgQRHWq9HLEnPr7/xD&#10;/VEqlUI45migFgm51rGsyWGc+kCcuJPvHEqCXaVth/cU7lo9z7I37bDh1FBjoF1N5eV4cwaqb1nM&#10;t6UL/e5xOBfhdpXivDdmMh42H6CEBvkX/7m/rIFFGpu+pB+gV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LKpiwAAAANsAAAAPAAAAAAAAAAAAAAAAAJcCAABkcnMvZG93bnJl&#10;di54bWxQSwUGAAAAAAQABAD1AAAAhAMAAAAA&#10;" path="m,202r32,l32,169,64,128,95,101,148,68,211,47,275,27,359,14r85,l444,,359,,275,14,201,34,138,61,85,88,43,121,11,162,,202xe" stroked="f">
              <v:path arrowok="t" o:connecttype="custom" o:connectlocs="0,202;32,202;32,169;64,128;95,101;148,68;211,47;275,27;359,14;444,14;444,0;359,0;275,14;201,34;138,61;85,88;43,121;11,162;0,202" o:connectangles="0,0,0,0,0,0,0,0,0,0,0,0,0,0,0,0,0,0,0"/>
            </v:shape>
            <v:shape id="Freeform 42" o:spid="_x0000_s1066" style="position:absolute;left:4667;top:1465;width:189;height:20;visibility:visible;mso-wrap-style:square;v-text-anchor:top" coordsize="18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oDgxAAA&#10;ANsAAAAPAAAAZHJzL2Rvd25yZXYueG1sRI9Ba8JAFITvBf/D8oReim5apGrMKkEQWnoy9tDjI/vM&#10;hmTfht2tpv76rlDocZiZb5hiN9peXMiH1rGC53kGgrh2uuVGwefpMFuBCBFZY++YFPxQgN128lBg&#10;rt2Vj3SpYiMShEOOCkyMQy5lqA1ZDHM3ECfv7LzFmKRvpPZ4TXDby5cse5UWW04LBgfaG6q76tsq&#10;eL/Jj3N4+jrirW4H38tyabpSqcfpWG5ARBrjf/iv/aYVLNZw/5J+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iaA4MQAAADbAAAADwAAAAAAAAAAAAAAAACXAgAAZHJzL2Rv&#10;d25yZXYueG1sUEsFBgAAAAAEAAQA9QAAAIgDAAAAAA==&#10;" path="m,l,14r84,l168,14r21,6l168,14,147,7r-21,l94,,73,,52,,21,,,xe" stroked="f">
              <v:path arrowok="t" o:connecttype="custom" o:connectlocs="0,0;0,14;84,14;168,14;189,20;168,14;147,7;126,7;94,0;73,0;52,0;21,0;0,0" o:connectangles="0,0,0,0,0,0,0,0,0,0,0,0,0"/>
            </v:shape>
            <v:shape id="Freeform 43" o:spid="_x0000_s1067" style="position:absolute;left:4667;top:1533;width:369;height:53;visibility:visible;mso-wrap-style:square;v-text-anchor:top" coordsize="36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l+1wgAA&#10;ANsAAAAPAAAAZHJzL2Rvd25yZXYueG1sRE9Na8JAEL0X/A/LFHoR3djSItFVTEuhvVS0Sq5DdpoE&#10;s7Mhu43RX985CD0+3vdyPbhG9dSF2rOB2TQBRVx4W3Np4PD9PpmDChHZYuOZDFwowHo1ultiav2Z&#10;d9TvY6kkhEOKBqoY21TrUFTkMEx9Syzcj+8cRoFdqW2HZwl3jX5MkhftsGZpqLCl14qK0/7XSUlW&#10;u+yU59mm/8zn46+n6xG3b8Y83A+bBahIQ/wX39wf1sCzrJcv8gP0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SX7XCAAAA2wAAAA8AAAAAAAAAAAAAAAAAlwIAAGRycy9kb3du&#10;cmV2LnhtbFBLBQYAAAAABAAEAPUAAACGAwAAAAA=&#10;" path="m,53l84,47r84,l242,40r74,-7l369,26,358,20,348,13,337,6,327,,305,6r-63,7l168,20r-84,l,20,,53xe" stroked="f">
              <v:path arrowok="t" o:connecttype="custom" o:connectlocs="0,53;84,47;168,47;242,40;316,33;369,26;369,26;369,26;358,20;358,20;348,13;348,13;337,6;337,6;327,0;305,6;242,13;168,20;84,20;0,20;0,53" o:connectangles="0,0,0,0,0,0,0,0,0,0,0,0,0,0,0,0,0,0,0,0,0"/>
            </v:shape>
            <v:shape id="Freeform 44" o:spid="_x0000_s1068" style="position:absolute;left:4297;top:1533;width:370;height:53;visibility:visible;mso-wrap-style:square;v-text-anchor:top" coordsize="370,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xH4xAAA&#10;ANsAAAAPAAAAZHJzL2Rvd25yZXYueG1sRI9BawIxFITvhf6H8Aq9FM1upSKrUZZCSw8VcRXPj81z&#10;s3bzsk1SXf+9KRR6HGbmG2axGmwnzuRD61hBPs5AENdOt9wo2O/eRjMQISJr7ByTgisFWC3v7xZY&#10;aHfhLZ2r2IgE4VCgAhNjX0gZakMWw9j1xMk7Om8xJukbqT1eEtx28jnLptJiy2nBYE+vhuqv6scq&#10;cOWhXJtJJ5tN3Dz575OtPvN3pR4fhnIOItIQ/8N/7Q+t4CWH3y/p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sR+MQAAADbAAAADwAAAAAAAAAAAAAAAACXAgAAZHJzL2Rv&#10;d25yZXYueG1sUEsFBgAAAAAEAAQA9QAAAIgDAAAAAA==&#10;" path="m,26r,l53,33r63,7l201,47r74,l370,53r,-33l285,20r-84,l127,13,64,6,32,r,6l21,6r,7l11,20,,26xe" stroked="f">
              <v:path arrowok="t" o:connecttype="custom" o:connectlocs="0,26;0,26;53,33;116,40;201,47;275,47;370,53;370,20;285,20;201,20;127,13;64,6;32,0;32,6;21,6;21,13;21,13;11,20;11,20;0,26;0,26" o:connectangles="0,0,0,0,0,0,0,0,0,0,0,0,0,0,0,0,0,0,0,0,0"/>
            </v:shape>
            <v:shape id="Freeform 45" o:spid="_x0000_s1069" style="position:absolute;left:4477;top:1465;width:190;height:20;visibility:visible;mso-wrap-style:square;v-text-anchor:top" coordsize="1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DoBwwAA&#10;ANsAAAAPAAAAZHJzL2Rvd25yZXYueG1sRI9BawIxFITvBf9DeEJvmq1Qka1RpKhYelLL1uPr5rlZ&#10;3LwsSdT13xtB6HGYmW+Y6byzjbiQD7VjBW/DDARx6XTNlYKf/WowAREissbGMSm4UYD5rPcyxVy7&#10;K2/psouVSBAOOSowMba5lKE0ZDEMXUucvKPzFmOSvpLa4zXBbSNHWTaWFmtOCwZb+jRUnnZnq+B0&#10;2xS/cem/zJq/D1wdiq35K5R67XeLDxCRuvgffrY3WsH7CB5f0g+Qs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hDoBwwAAANsAAAAPAAAAAAAAAAAAAAAAAJcCAABkcnMvZG93&#10;bnJldi54bWxQSwUGAAAAAAQABAD1AAAAhwMAAAAA&#10;" path="m,20l21,14r84,l190,14,190,,158,,137,,116,,84,,63,7,42,7,21,14,,20xe" stroked="f">
              <v:path arrowok="t" o:connecttype="custom" o:connectlocs="0,20;21,14;105,14;190,14;190,0;158,0;137,0;116,0;84,0;63,7;42,7;21,14;0,20" o:connectangles="0,0,0,0,0,0,0,0,0,0,0,0,0"/>
            </v:shape>
            <v:shape id="Freeform 46" o:spid="_x0000_s1070" style="position:absolute;left:4667;top:1654;width:432;height:20;visibility:visible;mso-wrap-style:square;v-text-anchor:top" coordsize="43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zIwwAA&#10;ANsAAAAPAAAAZHJzL2Rvd25yZXYueG1sRI9BawIxFITvBf9DeEJvNVtFWbZGEUH0UrRaKL09N8/d&#10;pcnLkkRd/70RCh6HmfmGmc47a8SFfGgcK3gfZCCIS6cbrhR8H1ZvOYgQkTUax6TgRgHms97LFAvt&#10;rvxFl32sRIJwKFBBHWNbSBnKmiyGgWuJk3dy3mJM0ldSe7wmuDVymGUTabHhtFBjS8uayr/92Sow&#10;v3TOD/nELHCXHbefyx+59iOlXvvd4gNEpC4+w//tjVYwHsHjS/oBcn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RzIwwAAANsAAAAPAAAAAAAAAAAAAAAAAJcCAABkcnMvZG93&#10;bnJldi54bWxQSwUGAAAAAAQABAD1AAAAhwMAAAAA&#10;" path="m432,r,l400,,358,,305,,242,,168,,84,,,,,20r421,l411,13r21,l432,6r,-6xe" stroked="f">
              <v:path arrowok="t" o:connecttype="custom" o:connectlocs="432,0;432,0;400,0;358,0;305,0;242,0;168,0;84,0;0,0;0,20;421,20;411,13;432,13;432,13;432,13;432,13;432,6;432,6;432,6;432,6;432,0" o:connectangles="0,0,0,0,0,0,0,0,0,0,0,0,0,0,0,0,0,0,0,0,0"/>
            </v:shape>
            <v:shape id="Freeform 47" o:spid="_x0000_s1071" style="position:absolute;left:4667;top:1654;width:432;height:20;visibility:visible;mso-wrap-style:square;v-text-anchor:top" coordsize="43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IS8xAAA&#10;ANsAAAAPAAAAZHJzL2Rvd25yZXYueG1sRI9PawIxFMTvQr9DeII3zVpbWVajiCD2Uuo/KL09N6+7&#10;S5OXJYm6/faNUPA4zMxvmPmys0ZcyYfGsYLxKANBXDrdcKXgdNwMcxAhIms0jknBLwVYLp56cyy0&#10;u/GerodYiQThUKCCOsa2kDKUNVkMI9cSJ+/beYsxSV9J7fGW4NbI5yybSosNp4UaW1rXVP4cLlaB&#10;+aJLfsynZoW77Pzxvv6UWz9RatDvVjMQkbr4CP+337SC1xe4f0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BSEvMQAAADbAAAADwAAAAAAAAAAAAAAAACXAgAAZHJzL2Rv&#10;d25yZXYueG1sUEsFBgAAAAAEAAQA9QAAAIgDAAAAAA==&#10;" path="m432,13r-21,l421,,400,,358,,305,,242,,168,,84,,,,,20r432,l432,13xe" stroked="f">
              <v:path arrowok="t" o:connecttype="custom" o:connectlocs="432,13;411,13;421,0;400,0;358,0;305,0;242,0;168,0;84,0;0,0;0,20;432,20;432,20;432,20;432,20;432,20;432,20;432,13;432,13;432,13" o:connectangles="0,0,0,0,0,0,0,0,0,0,0,0,0,0,0,0,0,0,0,0"/>
            </v:shape>
            <v:shape id="Freeform 48" o:spid="_x0000_s1072" style="position:absolute;left:4223;top:1654;width:444;height:20;visibility:visible;mso-wrap-style:square;v-text-anchor:top" coordsize="44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SIOwwAA&#10;ANsAAAAPAAAAZHJzL2Rvd25yZXYueG1sRI9PawIxFMTvhX6H8Aq91ayCVVajSKnQVjyo7f2xee4G&#10;Ny9L/rjbb98UBI/DzPyGWa4H24or+WAcKxiPChDEldOGawXfp+3LHESIyBpbx6TglwKsV48PSyy1&#10;6/lA12OsRYZwKFFBE2NXShmqhiyGkeuIs3d23mLM0tdSe+wz3LZyUhSv0qLhvNBgR28NVZdjsgrm&#10;P19pt31PZuNxkvbJ7PrPw0yp56dhswARaYj38K39oRVMp/D/Jf8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5SIOwwAAANsAAAAPAAAAAAAAAAAAAAAAAJcCAABkcnMvZG93&#10;bnJldi54bWxQSwUGAAAAAAQABAD1AAAAhwMAAAAA&#10;" path="m444,20l444,,359,,275,,201,,138,,85,,43,,11,,32,13,,13r,7l444,20xe" stroked="f">
              <v:path arrowok="t" o:connecttype="custom" o:connectlocs="444,20;444,0;359,0;275,0;201,0;138,0;85,0;43,0;11,0;32,13;0,13;0,13;0,13;0,20;0,20;0,20;0,20;0,20;0,20;444,20" o:connectangles="0,0,0,0,0,0,0,0,0,0,0,0,0,0,0,0,0,0,0,0"/>
            </v:shape>
            <v:shape id="Freeform 49" o:spid="_x0000_s1073" style="position:absolute;left:4223;top:1654;width:444;height:20;visibility:visible;mso-wrap-style:square;v-text-anchor:top" coordsize="44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7x5wwAA&#10;ANsAAAAPAAAAZHJzL2Rvd25yZXYueG1sRI9PawIxFMTvQr9DeIXeNFuhKlujSKnQKh7U9v7YvO6G&#10;bl6W/HG3374RBI/DzPyGWa4H24oL+WAcK3ieFCCIK6cN1wq+ztvxAkSIyBpbx6TgjwKsVw+jJZba&#10;9XykyynWIkM4lKigibErpQxVQxbDxHXE2ftx3mLM0tdSe+wz3LZyWhQzadFwXmiwo7eGqt9TsgoW&#10;37u0374ns/E4TYdk9v3nca7U0+OweQURaYj38K39oRW8zOD6Jf8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N7x5wwAAANsAAAAPAAAAAAAAAAAAAAAAAJcCAABkcnMvZG93&#10;bnJldi54bWxQSwUGAAAAAAQABAD1AAAAhwMAAAAA&#10;" path="m444,l359,,275,,201,,138,,74,,43,,11,,,,,6r,7l32,13,22,20r422,l444,xe" stroked="f">
              <v:path arrowok="t" o:connecttype="custom" o:connectlocs="444,0;359,0;275,0;201,0;138,0;74,0;43,0;11,0;0,0;0,6;0,6;0,6;0,6;0,13;0,13;0,13;0,13;32,13;22,20;444,20;444,0" o:connectangles="0,0,0,0,0,0,0,0,0,0,0,0,0,0,0,0,0,0,0,0,0"/>
            </v:shape>
            <v:shape id="Freeform 50" o:spid="_x0000_s1074" style="position:absolute;left:4667;top:1465;width:274;height:202;visibility:visible;mso-wrap-style:square;v-text-anchor:top" coordsize="27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YAtxQAA&#10;ANsAAAAPAAAAZHJzL2Rvd25yZXYueG1sRI9Ba8JAFITvBf/D8gRvdWOtjURXidKC4Elbhd5ed59J&#10;aPZtyG419td3BaHHYWa+YebLztbiTK2vHCsYDRMQxNqZigsFH+9vj1MQPiAbrB2Tgit5WC56D3PM&#10;jLvwjs77UIgIYZ+hgjKEJpPS65Is+qFriKN3cq3FEGVbSNPiJcJtLZ+S5EVarDgulNjQuiT9vf+x&#10;Ck674+p5vKX0cPycvFZ5qr/yX63UoN/lMxCBuvAfvrc3RsEkhduX+AP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1gC3FAAAA2wAAAA8AAAAAAAAAAAAAAAAAlwIAAGRycy9k&#10;b3ducmV2LnhtbFBLBQYAAAAABAAEAPUAAACJAwAAAAA=&#10;" path="m274,202l263,162,253,121,221,81,189,47,158,20,116,7r-11,l84,,73,,63,,42,,31,,10,,,,,14r42,l84,27r42,20l158,68r21,26l200,128r21,34l221,202r53,xe" stroked="f">
              <v:path arrowok="t" o:connecttype="custom" o:connectlocs="274,202;263,162;253,121;221,81;189,47;158,20;116,7;105,7;84,0;73,0;63,0;42,0;31,0;10,0;0,0;0,14;42,14;84,27;126,47;158,68;179,94;200,128;221,162;221,202;274,202" o:connectangles="0,0,0,0,0,0,0,0,0,0,0,0,0,0,0,0,0,0,0,0,0,0,0,0,0"/>
            </v:shape>
            <v:rect id="Rectangle 51" o:spid="_x0000_s1075" style="position:absolute;left:4888;top:1667;width:53;height: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C7gwQAA&#10;ANsAAAAPAAAAZHJzL2Rvd25yZXYueG1sRE/LasJAFN0X/IfhFtw1M30YNDpKKQiC7UIjuL1krkkw&#10;cydmxiT+fWdR6PJw3qvNaBvRU+drxxpeEwWCuHCm5lLDKd++zEH4gGywcUwaHuRhs548rTAzbuAD&#10;9cdQihjCPkMNVQhtJqUvKrLoE9cSR+7iOoshwq6UpsMhhttGvimVSos1x4YKW/qqqLge71YDph/m&#10;9nN5/8739xQX5ai2s7PSevo8fi5BBBrDv/jPvTMaZnFs/BJ/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fQu4MEAAADbAAAADwAAAAAAAAAAAAAAAACXAgAAZHJzL2Rvd25y&#10;ZXYueG1sUEsFBgAAAAAEAAQA9QAAAIUDAAAAAA==&#10;" stroked="f"/>
            <v:rect id="Rectangle 52" o:spid="_x0000_s1076" style="position:absolute;left:4392;top:1667;width:53;height: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t7xAAA&#10;ANsAAAAPAAAAZHJzL2Rvd25yZXYueG1sRI9Ba8JAFITvBf/D8oTe6q5VQ41uQhGEQttDtdDrI/tM&#10;gtm3Mbsm6b93CwWPw8x8w2zz0Taip87XjjXMZwoEceFMzaWG7+P+6QWED8gGG8ek4Zc85NnkYYup&#10;cQN/UX8IpYgQ9ilqqEJoUyl9UZFFP3MtcfROrrMYouxKaTocItw28lmpRFqsOS5U2NKuouJ8uFoN&#10;mCzN5fO0+Di+XxNcl6Par36U1o/T8XUDItAY7uH/9pvRsFrD35f4A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iLe8QAAADbAAAADwAAAAAAAAAAAAAAAACXAgAAZHJzL2Rv&#10;d25yZXYueG1sUEsFBgAAAAAEAAQA9QAAAIgDAAAAAA==&#10;" stroked="f"/>
            <v:shape id="Freeform 53" o:spid="_x0000_s1077" style="position:absolute;left:4392;top:1465;width:275;height:202;visibility:visible;mso-wrap-style:square;v-text-anchor:top" coordsize="275,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t9kwAAA&#10;ANsAAAAPAAAAZHJzL2Rvd25yZXYueG1sRE9Ni8IwEL0L+x/CLOxN0xW1Wk3LUlzwIqxV70MztsVm&#10;Upqo9d+bg7DHx/veZINpxZ1611hW8D2JQBCXVjdcKTgdf8dLEM4ja2wtk4InOcjSj9EGE20ffKB7&#10;4SsRQtglqKD2vkukdGVNBt3EdsSBu9jeoA+wr6Tu8RHCTSunUbSQBhsODTV2lNdUXoubUXBbVX/7&#10;eTs7P/ezvLh0HG/PeazU1+fwswbhafD/4rd7pxUswvrwJfwAmb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Lt9kwAAAANsAAAAPAAAAAAAAAAAAAAAAAJcCAABkcnMvZG93bnJl&#10;di54bWxQSwUGAAAAAAQABAD1AAAAhAMAAAAA&#10;" path="m158,7l116,20,74,47,42,81,21,121,11,162,,202r53,l53,162,64,128,85,94,116,68,148,47,190,27,232,14r43,l275,,253,,243,,232,,211,,201,,180,,169,7r-11,xe" stroked="f">
              <v:path arrowok="t" o:connecttype="custom" o:connectlocs="158,7;116,20;74,47;42,81;21,121;11,162;0,202;53,202;53,162;64,128;85,94;116,68;148,47;190,27;232,14;275,14;275,0;253,0;243,0;232,0;211,0;201,0;180,0;169,7;158,7" o:connectangles="0,0,0,0,0,0,0,0,0,0,0,0,0,0,0,0,0,0,0,0,0,0,0,0,0"/>
            </v:shape>
            <v:shape id="Freeform 54" o:spid="_x0000_s1078" style="position:absolute;left:4635;top:1465;width:42;height:202;visibility:visible;mso-wrap-style:square;v-text-anchor:top" coordsize="4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OlxAAA&#10;ANsAAAAPAAAAZHJzL2Rvd25yZXYueG1sRI9BawIxFITvQv9DeAUvotlVkHZrFCmteOlBW+j1uXnd&#10;LLt5WZN0Xf+9KQg9DjPzDbPaDLYVPflQO1aQzzIQxKXTNVcKvj7fp08gQkTW2DomBVcKsFk/jFZY&#10;aHfhA/XHWIkE4VCgAhNjV0gZSkMWw8x1xMn7cd5iTNJXUnu8JLht5TzLltJizWnBYEevhsrm+GsV&#10;fGNzfrt6/DhVTd6Zfjd5lgtSavw4bF9ARBrif/je3msFyxz+vqQfIN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fzpcQAAADbAAAADwAAAAAAAAAAAAAAAACXAgAAZHJzL2Rv&#10;d25yZXYueG1sUEsFBgAAAAAEAAQA9QAAAIgDAAAAAA==&#10;" path="m42,202r,-40l42,121r,-33l42,61r,-27l42,14,42,,21,14,21,,10,,,,,14,,34,,61,,88r,33l,162r,40l42,202xe" stroked="f">
              <v:path arrowok="t" o:connecttype="custom" o:connectlocs="42,202;42,162;42,121;42,88;42,61;42,34;42,14;42,0;21,14;21,0;21,0;21,0;10,0;10,0;10,0;10,0;10,0;0,0;0,0;0,14;0,34;0,61;0,88;0,121;0,162;0,202;42,202" o:connectangles="0,0,0,0,0,0,0,0,0,0,0,0,0,0,0,0,0,0,0,0,0,0,0,0,0,0,0"/>
            </v:shape>
            <v:rect id="Rectangle 55" o:spid="_x0000_s1079" style="position:absolute;left:4635;top:1667;width:42;height: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O3xAAA&#10;ANsAAAAPAAAAZHJzL2Rvd25yZXYueG1sRI9Pa8JAFMTvBb/D8oTe6q62hhpdRYRAofVQLXh9ZJ9J&#10;MPs2Zjd/+u27hUKPw8z8htnsRluLnlpfOdYwnykQxLkzFRcavs7Z0ysIH5AN1o5Jwzd52G0nDxtM&#10;jRv4k/pTKESEsE9RQxlCk0rp85Is+plriKN3da3FEGVbSNPiEOG2lgulEmmx4rhQYkOHkvLbqbMa&#10;MHkx9+P1+eP83iW4KkaVLS9K68fpuF+DCDSG//Bf+81oSBb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DTt8QAAADbAAAADwAAAAAAAAAAAAAAAACXAgAAZHJzL2Rv&#10;d25yZXYueG1sUEsFBgAAAAAEAAQA9QAAAIgDAAAAAA==&#10;" stroked="f"/>
            <v:rect id="Rectangle 56" o:spid="_x0000_s1080" style="position:absolute;left:4635;top:1667;width:53;height: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HYsxAAA&#10;ANsAAAAPAAAAZHJzL2Rvd25yZXYueG1sRI9Ba8JAFITvQv/D8gRvumvThjZ1DUUICLUHtdDrI/tM&#10;QrNv0+xG4793CwWPw8x8w6zy0bbiTL1vHGtYLhQI4tKZhisNX8di/gLCB2SDrWPScCUP+fphssLM&#10;uAvv6XwIlYgQ9hlqqEPoMil9WZNFv3AdcfROrrcYouwraXq8RLht5aNSqbTYcFyosaNNTeXPYbAa&#10;MH0yv5+nZHf8GFJ8rUZVPH8rrWfT8f0NRKAx3MP/7a3RkCbw9yX+AL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Tx2LMQAAADbAAAADwAAAAAAAAAAAAAAAACXAgAAZHJzL2Rv&#10;d25yZXYueG1sUEsFBgAAAAAEAAQA9QAAAIgDAAAAAA==&#10;" stroked="f"/>
            <v:shape id="Freeform 57" o:spid="_x0000_s1081" style="position:absolute;left:4635;top:1465;width:53;height:202;visibility:visible;mso-wrap-style:square;v-text-anchor:top" coordsize="5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7q2wwAA&#10;ANsAAAAPAAAAZHJzL2Rvd25yZXYueG1sRI/disIwFITvBd8hnAXvbOoPIl2jLMrK4o1afYBDc/qz&#10;NielyWrXpzeC4OUwM98wi1VnanGl1lWWFYyiGARxZnXFhYLz6Xs4B+E8ssbaMin4JwerZb+3wETb&#10;Gx/pmvpCBAi7BBWU3jeJlC4ryaCLbEMcvNy2Bn2QbSF1i7cAN7Ucx/FMGqw4LJTY0Lqk7JL+GQW/&#10;B7vNtl163OT33aU+TPIR7vZKDT66r08Qnjr/Dr/aP1rBbArPL+EH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n7q2wwAAANsAAAAPAAAAAAAAAAAAAAAAAJcCAABkcnMvZG93&#10;bnJldi54bWxQSwUGAAAAAAQABAD1AAAAhwMAAAAA&#10;" path="m21,14l,,,14,,34,,61,,88r,33l,162r,40l53,202r,-40l53,121r,-33l42,61r,-27l42,14,42,,32,,21,r,14xe" stroked="f">
              <v:path arrowok="t" o:connecttype="custom" o:connectlocs="21,14;0,0;0,14;0,34;0,61;0,88;0,121;0,162;0,202;53,202;53,162;53,121;53,88;42,61;42,34;42,14;42,0;42,0;42,0;42,0;42,0;32,0;32,0;32,0;32,0;32,0;32,0;32,0;32,0;32,0;21,0;21,0;21,0;21,0;21,14" o:connectangles="0,0,0,0,0,0,0,0,0,0,0,0,0,0,0,0,0,0,0,0,0,0,0,0,0,0,0,0,0,0,0,0,0,0,0"/>
            </v:shape>
            <v:shape id="Freeform 58" o:spid="_x0000_s1082" style="position:absolute;left:4667;top:1458;width:443;height:209;visibility:visible;mso-wrap-style:square;v-text-anchor:top" coordsize="443,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5xPxAAA&#10;ANsAAAAPAAAAZHJzL2Rvd25yZXYueG1sRI9Pa8JAFMTvQr/D8gq96UbBEGI2IoLQ3mzqv+Mj+0yi&#10;2bchu8b023cLhR6HmfkNk61H04qBetdYVjCfRSCIS6sbrhQcvnbTBITzyBpby6Tgmxys85dJhqm2&#10;T/6kofCVCBB2KSqove9SKV1Zk0E3sx1x8K62N+iD7Cupe3wGuGnlIopiabDhsFBjR9uaynvxMAqS&#10;xT46JMf2w5wuujvvbvL0uA1Kvb2OmxUIT6P/D/+137WCeAm/X8IPk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ucT8QAAADbAAAADwAAAAAAAAAAAAAAAACXAgAAZHJzL2Rv&#10;d25yZXYueG1sUEsFBgAAAAAEAAQA9QAAAIgDAAAAAA==&#10;" path="m443,209r,l443,169,411,128,369,88,316,61,253,34,168,14,84,,,,,14r84,l168,27r74,21l305,68r43,33l390,135r31,34l421,209r22,xe" stroked="f">
              <v:path arrowok="t" o:connecttype="custom" o:connectlocs="443,209;443,209;443,169;411,128;369,88;316,61;253,34;168,14;84,0;0,0;0,14;84,14;168,27;242,48;305,68;348,101;390,135;421,169;421,209;421,209;443,209" o:connectangles="0,0,0,0,0,0,0,0,0,0,0,0,0,0,0,0,0,0,0,0,0"/>
            </v:shape>
            <v:rect id="Rectangle 59" o:spid="_x0000_s1083" style="position:absolute;left:5088;top:1667;width:22;height: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9W0xAAA&#10;ANsAAAAPAAAAZHJzL2Rvd25yZXYueG1sRI9bawIxFITfC/0P4RR8q4mXBl2NUgShYPvgBXw9bI67&#10;i5uT7Sbq9t83guDjMDPfMPNl52pxpTZUng0M+goEce5txYWBw379PgERIrLF2jMZ+KMAy8Xryxwz&#10;62+8pesuFiJBOGRooIyxyaQMeUkOQ983xMk7+dZhTLItpG3xluCulkOltHRYcVoosaFVSfl5d3EG&#10;UI/t789p9L3fXDROi06tP47KmN5b9zkDEamLz/Cj/WUNaA33L+kH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vVtMQAAADbAAAADwAAAAAAAAAAAAAAAACXAgAAZHJzL2Rv&#10;d25yZXYueG1sUEsFBgAAAAAEAAQA9QAAAIgDAAAAAA==&#10;" stroked="f"/>
            <v:shape id="Freeform 60" o:spid="_x0000_s1084" style="position:absolute;left:4213;top:1667;width:32;height:7;visibility:visible;mso-wrap-style:square;v-text-anchor:top" coordsize="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xlH9wwAA&#10;ANsAAAAPAAAAZHJzL2Rvd25yZXYueG1sRI9Ba8JAEIXvBf/DMkJvdWMFK6mrlNJijzYq9Dhkx2xs&#10;djZk1iT9912h0OPjzfvevPV29I3qqZM6sIH5LANFXAZbc2XgeHh/WIGSiGyxCUwGfkhgu5ncrTG3&#10;YeBP6otYqQRhydGAi7HNtZbSkUeZhZY4eefQeYxJdpW2HQ4J7hv9mGVL7bHm1OCwpVdH5Xdx9ekN&#10;tzsd56Pr92/XL7k0gxSrhRhzPx1fnkFFGuP/8V/6wxpYPsFtSwKA3v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xlH9wwAAANsAAAAPAAAAAAAAAAAAAAAAAJcCAABkcnMvZG93&#10;bnJldi54bWxQSwUGAAAAAAQABAD1AAAAhwMAAAAA&#10;" path="m,l10,7r22,l21,,,xe" stroked="f">
              <v:path arrowok="t" o:connecttype="custom" o:connectlocs="0,0;10,7;32,7;21,0;0,0" o:connectangles="0,0,0,0,0"/>
            </v:shape>
            <v:shape id="Freeform 61" o:spid="_x0000_s1085" style="position:absolute;left:4213;top:1458;width:454;height:209;visibility:visible;mso-wrap-style:square;v-text-anchor:top" coordsize="454,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TqFvwAA&#10;ANsAAAAPAAAAZHJzL2Rvd25yZXYueG1sRE/LisIwFN0P+A/hCu7GRFGRahQRBBnc+EBwd2mubbW5&#10;KU3GVr/eLASXh/OeL1tbigfVvnCsYdBXIIhTZwrONJyOm98pCB+QDZaOScOTPCwXnZ85JsY1vKfH&#10;IWQihrBPUEMeQpVI6dOcLPq+q4gjd3W1xRBhnUlTYxPDbSmHSk2kxYJjQ44VrXNK74d/q6HZ3je8&#10;V+p2Xoe/5+41pstoRFr3uu1qBiJQG77ij3trNEzi2Pgl/gC5e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PpOoW/AAAA2wAAAA8AAAAAAAAAAAAAAAAAlwIAAGRycy9kb3ducmV2&#10;LnhtbFBLBQYAAAAABAAEAPUAAACDAwAAAAA=&#10;" path="m454,r,l359,,274,14,200,34,137,61,84,88,42,128,10,169,,209r21,l32,169,63,135,95,101,148,68,211,48,285,27,369,14r85,l454,xe" stroked="f">
              <v:path arrowok="t" o:connecttype="custom" o:connectlocs="454,0;454,0;359,0;274,14;200,34;137,61;84,88;42,128;10,169;0,209;21,209;32,169;63,135;95,101;148,68;211,48;285,27;369,14;454,14;454,14;454,0" o:connectangles="0,0,0,0,0,0,0,0,0,0,0,0,0,0,0,0,0,0,0,0,0"/>
            </v:shape>
            <v:rect id="Rectangle 62" o:spid="_x0000_s1086" style="position:absolute;left:2325;top:1452;width:3586;height:2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D2xxAAA&#10;ANsAAAAPAAAAZHJzL2Rvd25yZXYueG1sRI9Pa8JAFMTvhX6H5Qleim7UEjS6igj+udYW6vGRfSbB&#10;7Ns0u5rVT+8WCj0OM/MbZrEKphY3al1lWcFomIAgzq2uuFDw9bkdTEE4j6yxtkwK7uRgtXx9WWCm&#10;bccfdDv6QkQIuwwVlN43mZQuL8mgG9qGOHpn2xr0UbaF1C12EW5qOU6SVBqsOC6U2NCmpPxyvBoF&#10;s8dPOL91F/+dT7fvk7DD/eaUKtXvhfUchKfg/8N/7YNWkM7g90v8AXL5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w9scQAAADbAAAADwAAAAAAAAAAAAAAAACXAgAAZHJzL2Rv&#10;d25yZXYueG1sUEsFBgAAAAAEAAQA9QAAAIgDAAAAAA==&#10;" filled="f" strokecolor="#36f" strokeweight=".55pt"/>
            <w10:wrap type="tight"/>
          </v:group>
        </w:pict>
      </w:r>
      <w:r w:rsidR="0084160B">
        <w:rPr>
          <w:rFonts w:ascii="Arial" w:hAnsi="Arial" w:cs="Arial"/>
          <w:b/>
          <w:bCs/>
          <w:smallCaps/>
          <w:noProof/>
          <w:lang w:val="en-US" w:eastAsia="en-US"/>
        </w:rPr>
        <w:drawing>
          <wp:anchor distT="0" distB="0" distL="114300" distR="114300" simplePos="0" relativeHeight="251660288" behindDoc="0" locked="0" layoutInCell="1" allowOverlap="1">
            <wp:simplePos x="0" y="0"/>
            <wp:positionH relativeFrom="column">
              <wp:posOffset>1509395</wp:posOffset>
            </wp:positionH>
            <wp:positionV relativeFrom="paragraph">
              <wp:posOffset>-64135</wp:posOffset>
            </wp:positionV>
            <wp:extent cx="2369820" cy="457200"/>
            <wp:effectExtent l="19050" t="0" r="0" b="0"/>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2369820" cy="457200"/>
                    </a:xfrm>
                    <a:prstGeom prst="rect">
                      <a:avLst/>
                    </a:prstGeom>
                    <a:noFill/>
                    <a:ln w="9525">
                      <a:noFill/>
                      <a:miter lim="800000"/>
                      <a:headEnd/>
                      <a:tailEnd/>
                    </a:ln>
                  </pic:spPr>
                </pic:pic>
              </a:graphicData>
            </a:graphic>
          </wp:anchor>
        </w:drawing>
      </w:r>
      <w:r w:rsidR="0084160B">
        <w:rPr>
          <w:rFonts w:ascii="Arial" w:hAnsi="Arial" w:cs="Arial"/>
          <w:b/>
          <w:bCs/>
          <w:smallCaps/>
          <w:noProof/>
          <w:lang w:val="en-US" w:eastAsia="en-US"/>
        </w:rPr>
        <w:drawing>
          <wp:anchor distT="0" distB="0" distL="114300" distR="114300" simplePos="0" relativeHeight="251659264" behindDoc="1" locked="0" layoutInCell="1" allowOverlap="1">
            <wp:simplePos x="0" y="0"/>
            <wp:positionH relativeFrom="column">
              <wp:posOffset>-733425</wp:posOffset>
            </wp:positionH>
            <wp:positionV relativeFrom="paragraph">
              <wp:posOffset>-99060</wp:posOffset>
            </wp:positionV>
            <wp:extent cx="1955800" cy="490220"/>
            <wp:effectExtent l="19050" t="0" r="6350" b="0"/>
            <wp:wrapTight wrapText="bothSides">
              <wp:wrapPolygon edited="0">
                <wp:start x="-210" y="0"/>
                <wp:lineTo x="-210" y="20984"/>
                <wp:lineTo x="21670" y="20984"/>
                <wp:lineTo x="21670" y="0"/>
                <wp:lineTo x="-21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55800" cy="490220"/>
                    </a:xfrm>
                    <a:prstGeom prst="rect">
                      <a:avLst/>
                    </a:prstGeom>
                    <a:noFill/>
                    <a:ln w="9525">
                      <a:noFill/>
                      <a:miter lim="800000"/>
                      <a:headEnd/>
                      <a:tailEnd/>
                    </a:ln>
                  </pic:spPr>
                </pic:pic>
              </a:graphicData>
            </a:graphic>
          </wp:anchor>
        </w:drawing>
      </w:r>
    </w:p>
    <w:p w:rsidR="0084160B" w:rsidRDefault="0084160B" w:rsidP="003E4136">
      <w:pPr>
        <w:jc w:val="center"/>
        <w:rPr>
          <w:rFonts w:ascii="Arial" w:hAnsi="Arial" w:cs="Arial"/>
          <w:b/>
          <w:bCs/>
          <w:smallCaps/>
          <w:lang w:val="en-GB"/>
        </w:rPr>
      </w:pPr>
    </w:p>
    <w:p w:rsidR="003E4136" w:rsidRPr="0084160B" w:rsidRDefault="003E4136" w:rsidP="003E4136">
      <w:pPr>
        <w:jc w:val="center"/>
        <w:rPr>
          <w:rFonts w:ascii="Arial" w:hAnsi="Arial" w:cs="Arial"/>
          <w:b/>
          <w:bCs/>
          <w:smallCaps/>
          <w:lang w:val="en-GB"/>
        </w:rPr>
      </w:pPr>
      <w:r w:rsidRPr="0084160B">
        <w:rPr>
          <w:rFonts w:ascii="Arial" w:hAnsi="Arial" w:cs="Arial"/>
          <w:b/>
          <w:bCs/>
          <w:smallCaps/>
          <w:lang w:val="en-GB"/>
        </w:rPr>
        <w:t xml:space="preserve">Central Asia CSO Partnership for Development Effectiveness (CPDE) </w:t>
      </w:r>
      <w:r w:rsidRPr="0084160B">
        <w:rPr>
          <w:rFonts w:ascii="Arial" w:hAnsi="Arial" w:cs="Arial"/>
          <w:b/>
          <w:smallCaps/>
          <w:lang w:val="en-US"/>
        </w:rPr>
        <w:br/>
      </w:r>
      <w:r w:rsidRPr="0084160B">
        <w:rPr>
          <w:rFonts w:ascii="Arial" w:hAnsi="Arial" w:cs="Arial"/>
          <w:b/>
          <w:bCs/>
          <w:smallCaps/>
          <w:lang w:val="en-GB"/>
        </w:rPr>
        <w:t>Sub-Regional Meeting</w:t>
      </w:r>
    </w:p>
    <w:p w:rsidR="003E4136" w:rsidRPr="0084160B" w:rsidRDefault="006025FB" w:rsidP="003E4136">
      <w:pPr>
        <w:jc w:val="center"/>
        <w:rPr>
          <w:rFonts w:ascii="Arial" w:hAnsi="Arial" w:cs="Arial"/>
          <w:b/>
          <w:bCs/>
          <w:smallCaps/>
          <w:lang w:val="en-GB"/>
        </w:rPr>
      </w:pPr>
      <w:r>
        <w:rPr>
          <w:rFonts w:ascii="Arial" w:hAnsi="Arial" w:cs="Arial"/>
          <w:b/>
          <w:bCs/>
          <w:smallCaps/>
          <w:lang w:val="en-GB"/>
        </w:rPr>
        <w:t xml:space="preserve">3- </w:t>
      </w:r>
      <w:r>
        <w:rPr>
          <w:rFonts w:ascii="Arial" w:hAnsi="Arial" w:cs="Arial"/>
          <w:b/>
          <w:bCs/>
          <w:smallCaps/>
        </w:rPr>
        <w:t>5</w:t>
      </w:r>
      <w:r w:rsidR="003E4136" w:rsidRPr="0084160B">
        <w:rPr>
          <w:rFonts w:ascii="Arial" w:hAnsi="Arial" w:cs="Arial"/>
          <w:b/>
          <w:bCs/>
          <w:smallCaps/>
          <w:lang w:val="en-GB"/>
        </w:rPr>
        <w:t xml:space="preserve"> December 2012</w:t>
      </w:r>
    </w:p>
    <w:p w:rsidR="003E4136" w:rsidRPr="0084160B" w:rsidRDefault="003E4136" w:rsidP="003E4136">
      <w:pPr>
        <w:jc w:val="center"/>
        <w:rPr>
          <w:rFonts w:ascii="Arial" w:hAnsi="Arial" w:cs="Arial"/>
          <w:b/>
          <w:bCs/>
          <w:smallCaps/>
          <w:lang w:val="en-GB"/>
        </w:rPr>
      </w:pPr>
      <w:r w:rsidRPr="0084160B">
        <w:rPr>
          <w:rFonts w:ascii="Arial" w:hAnsi="Arial" w:cs="Arial"/>
          <w:b/>
          <w:bCs/>
          <w:smallCaps/>
          <w:lang w:val="en-GB"/>
        </w:rPr>
        <w:t>Dushanbe, Tajikistan</w:t>
      </w:r>
    </w:p>
    <w:p w:rsidR="003E4136" w:rsidRPr="0084160B" w:rsidRDefault="003E4136" w:rsidP="003E4136">
      <w:pPr>
        <w:jc w:val="both"/>
        <w:rPr>
          <w:rFonts w:ascii="Arial" w:hAnsi="Arial" w:cs="Arial"/>
          <w:b/>
        </w:rPr>
      </w:pPr>
    </w:p>
    <w:p w:rsidR="003E4136" w:rsidRPr="00926AC0" w:rsidRDefault="003E4136" w:rsidP="003E4136">
      <w:pPr>
        <w:numPr>
          <w:ilvl w:val="0"/>
          <w:numId w:val="20"/>
        </w:numPr>
        <w:spacing w:after="0" w:line="240" w:lineRule="auto"/>
        <w:ind w:hanging="900"/>
        <w:jc w:val="both"/>
        <w:rPr>
          <w:rFonts w:ascii="Arial" w:hAnsi="Arial" w:cs="Arial"/>
          <w:sz w:val="20"/>
          <w:szCs w:val="20"/>
        </w:rPr>
      </w:pPr>
      <w:r w:rsidRPr="00926AC0">
        <w:rPr>
          <w:rFonts w:ascii="Arial" w:hAnsi="Arial" w:cs="Arial"/>
          <w:b/>
          <w:noProof/>
          <w:sz w:val="20"/>
          <w:szCs w:val="20"/>
        </w:rPr>
        <w:t>BACKGROUND and RATIONAL</w:t>
      </w:r>
    </w:p>
    <w:p w:rsidR="003E4136" w:rsidRPr="0084160B" w:rsidRDefault="003E4136" w:rsidP="003E4136">
      <w:pPr>
        <w:ind w:left="900"/>
        <w:jc w:val="both"/>
        <w:rPr>
          <w:rFonts w:ascii="Arial" w:hAnsi="Arial" w:cs="Arial"/>
        </w:rPr>
      </w:pPr>
    </w:p>
    <w:p w:rsidR="003E4136" w:rsidRPr="0084160B" w:rsidRDefault="003E4136" w:rsidP="00DE24ED">
      <w:pPr>
        <w:pStyle w:val="Heading1"/>
        <w:spacing w:after="0" w:line="276" w:lineRule="auto"/>
        <w:jc w:val="both"/>
        <w:rPr>
          <w:rFonts w:ascii="Arial" w:hAnsi="Arial" w:cs="Arial"/>
          <w:b w:val="0"/>
          <w:sz w:val="22"/>
          <w:szCs w:val="22"/>
        </w:rPr>
      </w:pPr>
      <w:r w:rsidRPr="0084160B">
        <w:rPr>
          <w:rFonts w:ascii="Arial" w:hAnsi="Arial" w:cs="Arial"/>
          <w:b w:val="0"/>
          <w:sz w:val="22"/>
          <w:szCs w:val="22"/>
        </w:rPr>
        <w:t xml:space="preserve">The civil society </w:t>
      </w:r>
      <w:proofErr w:type="spellStart"/>
      <w:r w:rsidRPr="0084160B">
        <w:rPr>
          <w:rFonts w:ascii="Arial" w:hAnsi="Arial" w:cs="Arial"/>
          <w:b w:val="0"/>
          <w:sz w:val="22"/>
          <w:szCs w:val="22"/>
        </w:rPr>
        <w:t>organisation</w:t>
      </w:r>
      <w:proofErr w:type="spellEnd"/>
      <w:r w:rsidRPr="0084160B">
        <w:rPr>
          <w:rFonts w:ascii="Arial" w:hAnsi="Arial" w:cs="Arial"/>
          <w:b w:val="0"/>
          <w:sz w:val="22"/>
          <w:szCs w:val="22"/>
        </w:rPr>
        <w:t xml:space="preserve"> (CSO) Partnership for Development Effectiveness (CPDE) is an open platform that unites CSOs from around the world. It is open to the participation of any CSO that promotes human rights, participatory democracy, social and environmental justice, equality and decent work. CSO plays critical role in the economic and social development of the society and CPDE will support CSO from around the world to strengthen diversity and pluralism of social discussions and policy through bringing to responsibility governments and   donor organizations as well by promoting advocacy for human rights, fundamental freedom, equitable democracy, sustainable development and   proper governance. </w:t>
      </w:r>
    </w:p>
    <w:p w:rsidR="0084160B" w:rsidRDefault="0084160B" w:rsidP="003E4136">
      <w:pPr>
        <w:jc w:val="both"/>
        <w:rPr>
          <w:rFonts w:ascii="Arial" w:hAnsi="Arial" w:cs="Arial"/>
          <w:lang w:val="en-US"/>
        </w:rPr>
      </w:pPr>
    </w:p>
    <w:p w:rsidR="003E4136" w:rsidRPr="0084160B" w:rsidRDefault="003E4136" w:rsidP="003E4136">
      <w:pPr>
        <w:jc w:val="both"/>
        <w:rPr>
          <w:rFonts w:ascii="Arial" w:hAnsi="Arial" w:cs="Arial"/>
          <w:lang w:val="en-US"/>
        </w:rPr>
      </w:pPr>
      <w:r w:rsidRPr="0084160B">
        <w:rPr>
          <w:rFonts w:ascii="Arial" w:hAnsi="Arial" w:cs="Arial"/>
          <w:lang w:val="en-US"/>
        </w:rPr>
        <w:t xml:space="preserve">CPDE is the brainchild of two platforms Better Aid and Open Forum engaged to the aid effectiveness agenda for several years. The rows of meetings, consultations and discussions that are have been prefaced to the </w:t>
      </w:r>
      <w:proofErr w:type="spellStart"/>
      <w:r w:rsidRPr="0084160B">
        <w:rPr>
          <w:rFonts w:ascii="Arial" w:hAnsi="Arial" w:cs="Arial"/>
          <w:lang w:val="en-US"/>
        </w:rPr>
        <w:t>nascency</w:t>
      </w:r>
      <w:proofErr w:type="spellEnd"/>
      <w:r w:rsidRPr="0084160B">
        <w:rPr>
          <w:rFonts w:ascii="Arial" w:hAnsi="Arial" w:cs="Arial"/>
          <w:lang w:val="en-US"/>
        </w:rPr>
        <w:t xml:space="preserve"> of CPDE. A lot of CSO have made their contribution</w:t>
      </w:r>
      <w:r w:rsidR="00605377">
        <w:rPr>
          <w:rFonts w:ascii="Arial" w:hAnsi="Arial" w:cs="Arial"/>
          <w:lang w:val="en-US"/>
        </w:rPr>
        <w:t>s</w:t>
      </w:r>
      <w:r w:rsidRPr="0084160B">
        <w:rPr>
          <w:rFonts w:ascii="Arial" w:hAnsi="Arial" w:cs="Arial"/>
          <w:lang w:val="en-US"/>
        </w:rPr>
        <w:t xml:space="preserve"> and inputs to the development of the platform. </w:t>
      </w:r>
    </w:p>
    <w:p w:rsidR="003E4136" w:rsidRPr="0084160B" w:rsidRDefault="003E4136" w:rsidP="003E4136">
      <w:pPr>
        <w:jc w:val="both"/>
        <w:rPr>
          <w:rFonts w:ascii="Arial" w:hAnsi="Arial" w:cs="Arial"/>
          <w:noProof/>
          <w:lang w:val="en-US"/>
        </w:rPr>
      </w:pPr>
      <w:r w:rsidRPr="0084160B">
        <w:rPr>
          <w:rFonts w:ascii="Arial" w:hAnsi="Arial" w:cs="Arial"/>
          <w:noProof/>
          <w:lang w:val="en-US"/>
        </w:rPr>
        <w:t xml:space="preserve">There are 4 outcomes is set up by CPDE  to be implement on the contry level, subregional and regional levels such as expunding representative coverag and recognisions,  implementation of Istambul Principles and International Framework, </w:t>
      </w:r>
      <w:r w:rsidRPr="0084160B">
        <w:rPr>
          <w:rFonts w:ascii="Arial" w:hAnsi="Arial" w:cs="Arial"/>
          <w:lang w:val="en-US"/>
        </w:rPr>
        <w:t>engaging with all key stakeholders, at all levels</w:t>
      </w:r>
      <w:r w:rsidRPr="0084160B">
        <w:rPr>
          <w:rFonts w:ascii="Arial" w:hAnsi="Arial" w:cs="Arial"/>
          <w:noProof/>
          <w:lang w:val="en-US"/>
        </w:rPr>
        <w:t xml:space="preserve">  and realyse CSO asks related to Busan. With the purpose to impement set up objectives on subregional level sertain structures have to be created  and the row of development strateges have to be made.</w:t>
      </w:r>
    </w:p>
    <w:p w:rsidR="003E4136" w:rsidRPr="0084160B" w:rsidRDefault="003E4136" w:rsidP="003E4136">
      <w:pPr>
        <w:numPr>
          <w:ilvl w:val="0"/>
          <w:numId w:val="20"/>
        </w:numPr>
        <w:spacing w:after="0" w:line="240" w:lineRule="auto"/>
        <w:ind w:hanging="900"/>
        <w:jc w:val="both"/>
        <w:rPr>
          <w:rFonts w:ascii="Arial" w:hAnsi="Arial" w:cs="Arial"/>
          <w:b/>
          <w:noProof/>
        </w:rPr>
      </w:pPr>
      <w:r w:rsidRPr="0084160B">
        <w:rPr>
          <w:rFonts w:ascii="Arial" w:hAnsi="Arial" w:cs="Arial"/>
          <w:b/>
          <w:noProof/>
        </w:rPr>
        <w:t>OBJECTIVES</w:t>
      </w:r>
    </w:p>
    <w:p w:rsidR="0084160B" w:rsidRDefault="0084160B" w:rsidP="00DE24ED">
      <w:pPr>
        <w:pStyle w:val="Paragrafoelenco1"/>
        <w:widowControl w:val="0"/>
        <w:spacing w:after="0"/>
        <w:ind w:left="0"/>
        <w:jc w:val="both"/>
        <w:rPr>
          <w:rFonts w:ascii="Arial" w:hAnsi="Arial" w:cs="Arial"/>
          <w:bCs/>
        </w:rPr>
      </w:pPr>
    </w:p>
    <w:p w:rsidR="003E4136" w:rsidRPr="0084160B" w:rsidRDefault="003E4136" w:rsidP="00DE24ED">
      <w:pPr>
        <w:pStyle w:val="Paragrafoelenco1"/>
        <w:widowControl w:val="0"/>
        <w:spacing w:after="0"/>
        <w:ind w:left="0"/>
        <w:jc w:val="both"/>
        <w:rPr>
          <w:rFonts w:ascii="Arial" w:hAnsi="Arial" w:cs="Arial"/>
        </w:rPr>
      </w:pPr>
      <w:r w:rsidRPr="0084160B">
        <w:rPr>
          <w:rFonts w:ascii="Arial" w:hAnsi="Arial" w:cs="Arial"/>
          <w:bCs/>
        </w:rPr>
        <w:t xml:space="preserve">Sub regional consultations </w:t>
      </w:r>
      <w:r w:rsidR="00DE24ED" w:rsidRPr="0084160B">
        <w:rPr>
          <w:rFonts w:ascii="Arial" w:hAnsi="Arial" w:cs="Arial"/>
          <w:bCs/>
        </w:rPr>
        <w:t>were</w:t>
      </w:r>
      <w:r w:rsidRPr="0084160B">
        <w:rPr>
          <w:rFonts w:ascii="Arial" w:hAnsi="Arial" w:cs="Arial"/>
          <w:bCs/>
        </w:rPr>
        <w:t xml:space="preserve"> focus</w:t>
      </w:r>
      <w:r w:rsidR="00DE24ED" w:rsidRPr="0084160B">
        <w:rPr>
          <w:rFonts w:ascii="Arial" w:hAnsi="Arial" w:cs="Arial"/>
          <w:bCs/>
        </w:rPr>
        <w:t>ed</w:t>
      </w:r>
      <w:r w:rsidRPr="0084160B">
        <w:rPr>
          <w:rFonts w:ascii="Arial" w:hAnsi="Arial" w:cs="Arial"/>
          <w:bCs/>
        </w:rPr>
        <w:t xml:space="preserve"> on the implementation of CPDE on the country level, </w:t>
      </w:r>
      <w:r w:rsidRPr="0084160B">
        <w:rPr>
          <w:rFonts w:ascii="Arial" w:hAnsi="Arial" w:cs="Arial"/>
        </w:rPr>
        <w:t>based on the current agreements of all its members</w:t>
      </w:r>
      <w:r w:rsidRPr="0084160B">
        <w:rPr>
          <w:rFonts w:ascii="Arial" w:hAnsi="Arial" w:cs="Arial"/>
          <w:bCs/>
        </w:rPr>
        <w:t xml:space="preserve"> and cover</w:t>
      </w:r>
      <w:r w:rsidRPr="0084160B">
        <w:rPr>
          <w:rFonts w:ascii="Arial" w:hAnsi="Arial" w:cs="Arial"/>
        </w:rPr>
        <w:t xml:space="preserve"> a few countries as an optimal means to support the development of CSO capacities, processes, initiatives around country issues and concerns.</w:t>
      </w:r>
    </w:p>
    <w:p w:rsidR="003E4136" w:rsidRPr="0084160B" w:rsidRDefault="003E4136" w:rsidP="003E4136">
      <w:pPr>
        <w:pStyle w:val="Paragrafoelenco1"/>
        <w:widowControl w:val="0"/>
        <w:spacing w:after="0" w:line="240" w:lineRule="auto"/>
        <w:ind w:left="0"/>
        <w:jc w:val="both"/>
        <w:rPr>
          <w:rFonts w:ascii="Arial" w:hAnsi="Arial" w:cs="Arial"/>
        </w:rPr>
      </w:pPr>
    </w:p>
    <w:p w:rsidR="003E4136" w:rsidRPr="0084160B" w:rsidRDefault="003E4136" w:rsidP="003E4136">
      <w:pPr>
        <w:jc w:val="both"/>
        <w:rPr>
          <w:rFonts w:ascii="Arial" w:hAnsi="Arial" w:cs="Arial"/>
          <w:lang w:val="en-US"/>
        </w:rPr>
      </w:pPr>
      <w:r w:rsidRPr="0084160B">
        <w:rPr>
          <w:rFonts w:ascii="Arial" w:hAnsi="Arial" w:cs="Arial"/>
          <w:lang w:val="en-US"/>
        </w:rPr>
        <w:t xml:space="preserve">The following indicative plans as deliverables should be reached during consultations such as: 1.Country policy work on overall development effectiveness and development cooperation; 2.CSO development effectiveness country implementation; 3. CSO enabling environment country advocacies; 4.Sub-regional engagement in intergovernmental and sub-regional institutions on issues of development effectiveness of development cooperation and on measures to promote CSO development effectiveness and enabling environment at sub-regional level </w:t>
      </w:r>
    </w:p>
    <w:p w:rsidR="003E4136" w:rsidRPr="0084160B" w:rsidRDefault="006025FB" w:rsidP="003E4136">
      <w:pPr>
        <w:tabs>
          <w:tab w:val="num" w:pos="720"/>
        </w:tabs>
        <w:jc w:val="both"/>
        <w:rPr>
          <w:rFonts w:ascii="Arial" w:hAnsi="Arial" w:cs="Arial"/>
          <w:lang w:val="en-US"/>
        </w:rPr>
      </w:pPr>
      <w:r>
        <w:rPr>
          <w:rFonts w:ascii="Arial" w:hAnsi="Arial" w:cs="Arial"/>
          <w:lang w:val="en-US"/>
        </w:rPr>
        <w:lastRenderedPageBreak/>
        <w:t>S</w:t>
      </w:r>
      <w:r w:rsidR="003E4136" w:rsidRPr="0084160B">
        <w:rPr>
          <w:rFonts w:ascii="Arial" w:hAnsi="Arial" w:cs="Arial"/>
          <w:lang w:val="en-US"/>
        </w:rPr>
        <w:t>tructures of governance and support as well as working groups at sub-regional level</w:t>
      </w:r>
      <w:r>
        <w:rPr>
          <w:rFonts w:ascii="Arial" w:hAnsi="Arial" w:cs="Arial"/>
          <w:lang w:val="en-US"/>
        </w:rPr>
        <w:t xml:space="preserve"> have been finalized:</w:t>
      </w:r>
      <w:r w:rsidR="003E4136" w:rsidRPr="0084160B">
        <w:rPr>
          <w:rFonts w:ascii="Arial" w:hAnsi="Arial" w:cs="Arial"/>
          <w:lang w:val="en-US"/>
        </w:rPr>
        <w:t xml:space="preserve"> 1.confirmation of sub-regional </w:t>
      </w:r>
      <w:proofErr w:type="spellStart"/>
      <w:r w:rsidR="003E4136" w:rsidRPr="0084160B">
        <w:rPr>
          <w:rFonts w:ascii="Arial" w:hAnsi="Arial" w:cs="Arial"/>
          <w:lang w:val="en-US"/>
        </w:rPr>
        <w:t>convenor</w:t>
      </w:r>
      <w:proofErr w:type="spellEnd"/>
      <w:r w:rsidR="003E4136" w:rsidRPr="0084160B">
        <w:rPr>
          <w:rFonts w:ascii="Arial" w:hAnsi="Arial" w:cs="Arial"/>
          <w:lang w:val="en-US"/>
        </w:rPr>
        <w:t xml:space="preserve">; 2. confirmation or selection of country </w:t>
      </w:r>
      <w:proofErr w:type="spellStart"/>
      <w:r w:rsidR="003E4136" w:rsidRPr="0084160B">
        <w:rPr>
          <w:rFonts w:ascii="Arial" w:hAnsi="Arial" w:cs="Arial"/>
          <w:lang w:val="en-US"/>
        </w:rPr>
        <w:t>convenor</w:t>
      </w:r>
      <w:proofErr w:type="spellEnd"/>
      <w:r w:rsidR="003E4136" w:rsidRPr="0084160B">
        <w:rPr>
          <w:rFonts w:ascii="Arial" w:hAnsi="Arial" w:cs="Arial"/>
          <w:lang w:val="en-US"/>
        </w:rPr>
        <w:t>; 3. confirmation of sub-regional coordinating committee; (agreement on the hosting of sub-regional secretariat/ leadership); and, specific mechanisms to relate to the regional and global structures</w:t>
      </w:r>
    </w:p>
    <w:p w:rsidR="003E4136" w:rsidRPr="0084160B" w:rsidRDefault="003E4136" w:rsidP="003E4136">
      <w:pPr>
        <w:jc w:val="both"/>
        <w:rPr>
          <w:rFonts w:ascii="Arial" w:hAnsi="Arial" w:cs="Arial"/>
          <w:lang w:val="en-PH"/>
        </w:rPr>
      </w:pPr>
      <w:r w:rsidRPr="0084160B">
        <w:rPr>
          <w:rFonts w:ascii="Arial" w:hAnsi="Arial" w:cs="Arial"/>
          <w:lang w:val="en-PH"/>
        </w:rPr>
        <w:t>Representative of CSO from Kirgizstan, Uzbekistan, Kazakhstan and Tajikistan</w:t>
      </w:r>
      <w:r w:rsidR="00251F59" w:rsidRPr="0084160B">
        <w:rPr>
          <w:rFonts w:ascii="Arial" w:hAnsi="Arial" w:cs="Arial"/>
          <w:lang w:val="en-PH"/>
        </w:rPr>
        <w:t xml:space="preserve"> from different sectors such as women and children, rural, youth, education, labour migrant and environment protection   </w:t>
      </w:r>
      <w:r w:rsidRPr="0084160B">
        <w:rPr>
          <w:rFonts w:ascii="Arial" w:hAnsi="Arial" w:cs="Arial"/>
          <w:lang w:val="en-PH"/>
        </w:rPr>
        <w:t>participated on the meeting. They are not necessarily involved to the aid effectiveness agenda, but share visions of CPDE. Each country had to be presented more than by fo</w:t>
      </w:r>
      <w:r w:rsidR="006025FB">
        <w:rPr>
          <w:rFonts w:ascii="Arial" w:hAnsi="Arial" w:cs="Arial"/>
          <w:lang w:val="en-PH"/>
        </w:rPr>
        <w:t>u</w:t>
      </w:r>
      <w:r w:rsidRPr="0084160B">
        <w:rPr>
          <w:rFonts w:ascii="Arial" w:hAnsi="Arial" w:cs="Arial"/>
          <w:lang w:val="en-PH"/>
        </w:rPr>
        <w:t xml:space="preserve">r </w:t>
      </w:r>
      <w:r w:rsidR="00D53E65" w:rsidRPr="0084160B">
        <w:rPr>
          <w:rFonts w:ascii="Arial" w:hAnsi="Arial" w:cs="Arial"/>
          <w:lang w:val="en-PH"/>
        </w:rPr>
        <w:t>participants,</w:t>
      </w:r>
      <w:r w:rsidRPr="0084160B">
        <w:rPr>
          <w:rFonts w:ascii="Arial" w:hAnsi="Arial" w:cs="Arial"/>
          <w:lang w:val="en-PH"/>
        </w:rPr>
        <w:t xml:space="preserve"> but due </w:t>
      </w:r>
      <w:r w:rsidR="00251F59" w:rsidRPr="0084160B">
        <w:rPr>
          <w:rFonts w:ascii="Arial" w:hAnsi="Arial" w:cs="Arial"/>
          <w:lang w:val="en-PH"/>
        </w:rPr>
        <w:t xml:space="preserve">to </w:t>
      </w:r>
      <w:r w:rsidR="00D53E65" w:rsidRPr="0084160B">
        <w:rPr>
          <w:rFonts w:ascii="Arial" w:hAnsi="Arial" w:cs="Arial"/>
          <w:lang w:val="en-PH"/>
        </w:rPr>
        <w:t>bad weather conditions</w:t>
      </w:r>
      <w:r w:rsidR="00251F59" w:rsidRPr="0084160B">
        <w:rPr>
          <w:rFonts w:ascii="Arial" w:hAnsi="Arial" w:cs="Arial"/>
          <w:lang w:val="en-PH"/>
        </w:rPr>
        <w:t>, passport problem and other</w:t>
      </w:r>
      <w:r w:rsidR="007F04E0" w:rsidRPr="0084160B">
        <w:rPr>
          <w:rFonts w:ascii="Arial" w:hAnsi="Arial" w:cs="Arial"/>
          <w:lang w:val="en-PH"/>
        </w:rPr>
        <w:t xml:space="preserve"> reasons </w:t>
      </w:r>
      <w:r w:rsidR="00251F59" w:rsidRPr="0084160B">
        <w:rPr>
          <w:rFonts w:ascii="Arial" w:hAnsi="Arial" w:cs="Arial"/>
          <w:lang w:val="en-PH"/>
        </w:rPr>
        <w:t>nine potential participants wasn’t able to come. Totally 24 people have participate on the meeting, most of them from Tajikistan.</w:t>
      </w:r>
      <w:r w:rsidR="00D53E65" w:rsidRPr="0084160B">
        <w:rPr>
          <w:rFonts w:ascii="Arial" w:hAnsi="Arial" w:cs="Arial"/>
          <w:lang w:val="en-PH"/>
        </w:rPr>
        <w:t xml:space="preserve"> </w:t>
      </w:r>
      <w:r w:rsidR="00DE24ED" w:rsidRPr="0084160B">
        <w:rPr>
          <w:rFonts w:ascii="Arial" w:hAnsi="Arial" w:cs="Arial"/>
          <w:lang w:val="en-PH"/>
        </w:rPr>
        <w:t xml:space="preserve">Participants were aimed </w:t>
      </w:r>
      <w:r w:rsidRPr="0084160B">
        <w:rPr>
          <w:rFonts w:ascii="Arial" w:hAnsi="Arial" w:cs="Arial"/>
          <w:lang w:val="en-US"/>
        </w:rPr>
        <w:t xml:space="preserve">to discuss development effectiveness engagement </w:t>
      </w:r>
      <w:proofErr w:type="gramStart"/>
      <w:r w:rsidRPr="0084160B">
        <w:rPr>
          <w:rFonts w:ascii="Arial" w:hAnsi="Arial" w:cs="Arial"/>
          <w:lang w:val="en-US"/>
        </w:rPr>
        <w:t>and  development</w:t>
      </w:r>
      <w:proofErr w:type="gramEnd"/>
      <w:r w:rsidRPr="0084160B">
        <w:rPr>
          <w:rFonts w:ascii="Arial" w:hAnsi="Arial" w:cs="Arial"/>
          <w:lang w:val="en-US"/>
        </w:rPr>
        <w:t xml:space="preserve"> cooperation and further to develop advocacy strategy and strategy for CSO effective development on the country and sub regional levels.  Each one country </w:t>
      </w:r>
      <w:r w:rsidR="00DE24ED" w:rsidRPr="0084160B">
        <w:rPr>
          <w:rFonts w:ascii="Arial" w:hAnsi="Arial" w:cs="Arial"/>
          <w:lang w:val="en-US"/>
        </w:rPr>
        <w:t xml:space="preserve">have been </w:t>
      </w:r>
      <w:r w:rsidRPr="0084160B">
        <w:rPr>
          <w:rFonts w:ascii="Arial" w:hAnsi="Arial" w:cs="Arial"/>
          <w:lang w:val="en-US"/>
        </w:rPr>
        <w:t xml:space="preserve"> represented </w:t>
      </w:r>
      <w:proofErr w:type="spellStart"/>
      <w:r w:rsidR="00DE24ED" w:rsidRPr="0084160B">
        <w:rPr>
          <w:rFonts w:ascii="Arial" w:hAnsi="Arial" w:cs="Arial"/>
          <w:lang w:val="en-US"/>
        </w:rPr>
        <w:t>al</w:t>
      </w:r>
      <w:proofErr w:type="spellEnd"/>
      <w:r w:rsidR="00DE24ED" w:rsidRPr="0084160B">
        <w:rPr>
          <w:rFonts w:ascii="Arial" w:hAnsi="Arial" w:cs="Arial"/>
          <w:lang w:val="en-US"/>
        </w:rPr>
        <w:t xml:space="preserve"> least</w:t>
      </w:r>
      <w:r w:rsidRPr="0084160B">
        <w:rPr>
          <w:rFonts w:ascii="Arial" w:hAnsi="Arial" w:cs="Arial"/>
          <w:lang w:val="en-US"/>
        </w:rPr>
        <w:t xml:space="preserve"> by one NGO dealing with the issue of gender equality and gender empowerment with the purpose to keep 20% quota of women/feminist </w:t>
      </w:r>
      <w:proofErr w:type="spellStart"/>
      <w:r w:rsidRPr="0084160B">
        <w:rPr>
          <w:rFonts w:ascii="Arial" w:hAnsi="Arial" w:cs="Arial"/>
          <w:lang w:val="en-US"/>
        </w:rPr>
        <w:t>organisation</w:t>
      </w:r>
      <w:proofErr w:type="spellEnd"/>
      <w:r w:rsidRPr="0084160B">
        <w:rPr>
          <w:rFonts w:ascii="Arial" w:hAnsi="Arial" w:cs="Arial"/>
          <w:lang w:val="en-US"/>
        </w:rPr>
        <w:t xml:space="preserve">.  </w:t>
      </w:r>
      <w:r w:rsidRPr="0084160B">
        <w:rPr>
          <w:rFonts w:ascii="Arial" w:hAnsi="Arial" w:cs="Arial"/>
          <w:lang w:val="en-PH"/>
        </w:rPr>
        <w:t xml:space="preserve">Three day program </w:t>
      </w:r>
      <w:r w:rsidR="00DE24ED" w:rsidRPr="0084160B">
        <w:rPr>
          <w:rFonts w:ascii="Arial" w:hAnsi="Arial" w:cs="Arial"/>
          <w:lang w:val="en-PH"/>
        </w:rPr>
        <w:t>were</w:t>
      </w:r>
      <w:r w:rsidRPr="0084160B">
        <w:rPr>
          <w:rFonts w:ascii="Arial" w:hAnsi="Arial" w:cs="Arial"/>
          <w:lang w:val="en-PH"/>
        </w:rPr>
        <w:t xml:space="preserve"> comprehensive and intensive and </w:t>
      </w:r>
      <w:r w:rsidR="00DE24ED" w:rsidRPr="0084160B">
        <w:rPr>
          <w:rFonts w:ascii="Arial" w:hAnsi="Arial" w:cs="Arial"/>
          <w:lang w:val="en-PH"/>
        </w:rPr>
        <w:t xml:space="preserve">have </w:t>
      </w:r>
      <w:r w:rsidRPr="0084160B">
        <w:rPr>
          <w:rFonts w:ascii="Arial" w:hAnsi="Arial" w:cs="Arial"/>
          <w:lang w:val="en-PH"/>
        </w:rPr>
        <w:t xml:space="preserve">facilitate participants to discuss, talk and share their insights and own experience. </w:t>
      </w:r>
      <w:r w:rsidR="00DE24ED" w:rsidRPr="0084160B">
        <w:rPr>
          <w:rFonts w:ascii="Arial" w:hAnsi="Arial" w:cs="Arial"/>
          <w:lang w:val="en-PH"/>
        </w:rPr>
        <w:t>(</w:t>
      </w:r>
      <w:proofErr w:type="gramStart"/>
      <w:r w:rsidR="00DE24ED" w:rsidRPr="0084160B">
        <w:rPr>
          <w:rFonts w:ascii="Arial" w:hAnsi="Arial" w:cs="Arial"/>
          <w:lang w:val="en-PH"/>
        </w:rPr>
        <w:t>list</w:t>
      </w:r>
      <w:proofErr w:type="gramEnd"/>
      <w:r w:rsidR="00DE24ED" w:rsidRPr="0084160B">
        <w:rPr>
          <w:rFonts w:ascii="Arial" w:hAnsi="Arial" w:cs="Arial"/>
          <w:lang w:val="en-PH"/>
        </w:rPr>
        <w:t xml:space="preserve"> of participants is attached)</w:t>
      </w:r>
    </w:p>
    <w:p w:rsidR="00DE24ED" w:rsidRPr="0084160B" w:rsidRDefault="00DE24ED" w:rsidP="003E4136">
      <w:pPr>
        <w:jc w:val="both"/>
        <w:rPr>
          <w:rFonts w:ascii="Arial" w:hAnsi="Arial" w:cs="Arial"/>
          <w:u w:val="single"/>
          <w:lang w:val="en-PH"/>
        </w:rPr>
      </w:pPr>
      <w:r w:rsidRPr="0084160B">
        <w:rPr>
          <w:rFonts w:ascii="Arial" w:hAnsi="Arial" w:cs="Arial"/>
          <w:u w:val="single"/>
          <w:lang w:val="en-PH"/>
        </w:rPr>
        <w:t xml:space="preserve">Welcome remarks by </w:t>
      </w:r>
      <w:proofErr w:type="spellStart"/>
      <w:r w:rsidRPr="0084160B">
        <w:rPr>
          <w:rFonts w:ascii="Arial" w:hAnsi="Arial" w:cs="Arial"/>
          <w:u w:val="single"/>
          <w:lang w:val="en-PH"/>
        </w:rPr>
        <w:t>Zuhra</w:t>
      </w:r>
      <w:proofErr w:type="spellEnd"/>
      <w:r w:rsidRPr="0084160B">
        <w:rPr>
          <w:rFonts w:ascii="Arial" w:hAnsi="Arial" w:cs="Arial"/>
          <w:u w:val="single"/>
          <w:lang w:val="en-PH"/>
        </w:rPr>
        <w:t xml:space="preserve"> </w:t>
      </w:r>
      <w:proofErr w:type="spellStart"/>
      <w:proofErr w:type="gramStart"/>
      <w:r w:rsidRPr="0084160B">
        <w:rPr>
          <w:rFonts w:ascii="Arial" w:hAnsi="Arial" w:cs="Arial"/>
          <w:u w:val="single"/>
          <w:lang w:val="en-PH"/>
        </w:rPr>
        <w:t>Hakimova</w:t>
      </w:r>
      <w:proofErr w:type="spellEnd"/>
      <w:r w:rsidRPr="0084160B">
        <w:rPr>
          <w:rFonts w:ascii="Arial" w:hAnsi="Arial" w:cs="Arial"/>
          <w:u w:val="single"/>
          <w:lang w:val="en-PH"/>
        </w:rPr>
        <w:t xml:space="preserve"> ,</w:t>
      </w:r>
      <w:proofErr w:type="gramEnd"/>
      <w:r w:rsidRPr="0084160B">
        <w:rPr>
          <w:rFonts w:ascii="Arial" w:hAnsi="Arial" w:cs="Arial"/>
          <w:u w:val="single"/>
          <w:lang w:val="en-PH"/>
        </w:rPr>
        <w:t xml:space="preserve"> Executive Director of NGO </w:t>
      </w:r>
      <w:proofErr w:type="spellStart"/>
      <w:r w:rsidRPr="0084160B">
        <w:rPr>
          <w:rFonts w:ascii="Arial" w:hAnsi="Arial" w:cs="Arial"/>
          <w:u w:val="single"/>
          <w:lang w:val="en-PH"/>
        </w:rPr>
        <w:t>Jahon</w:t>
      </w:r>
      <w:proofErr w:type="spellEnd"/>
      <w:r w:rsidRPr="0084160B">
        <w:rPr>
          <w:rFonts w:ascii="Arial" w:hAnsi="Arial" w:cs="Arial"/>
          <w:u w:val="single"/>
          <w:lang w:val="en-PH"/>
        </w:rPr>
        <w:t>, member of the Global Council, interim sub regional focal person</w:t>
      </w:r>
    </w:p>
    <w:p w:rsidR="007F04E0" w:rsidRPr="0084160B" w:rsidRDefault="007F04E0" w:rsidP="003E4136">
      <w:pPr>
        <w:jc w:val="both"/>
        <w:rPr>
          <w:rFonts w:ascii="Arial" w:hAnsi="Arial" w:cs="Arial"/>
          <w:lang w:val="en-PH"/>
        </w:rPr>
      </w:pPr>
      <w:r w:rsidRPr="0084160B">
        <w:rPr>
          <w:rFonts w:ascii="Arial" w:hAnsi="Arial" w:cs="Arial"/>
          <w:lang w:val="en-US"/>
        </w:rPr>
        <w:t xml:space="preserve">Civil society </w:t>
      </w:r>
      <w:r w:rsidR="00DE24ED" w:rsidRPr="0084160B">
        <w:rPr>
          <w:rFonts w:ascii="Arial" w:hAnsi="Arial" w:cs="Arial"/>
          <w:lang w:val="en-US"/>
        </w:rPr>
        <w:t>organizations</w:t>
      </w:r>
      <w:r w:rsidRPr="0084160B">
        <w:rPr>
          <w:rFonts w:ascii="Arial" w:hAnsi="Arial" w:cs="Arial"/>
          <w:lang w:val="en-US"/>
        </w:rPr>
        <w:t xml:space="preserve"> (CSOs) make a difference in international development. They provide development services and humanitarian relief, innovate in service delivery, build local capacity and advocate with and for the poor. Acting alone, however, their impact is limited in scope, scale and sustainability. CSOs need to engage in government policy processes more effectively. With increased democratization, reductions in conflict, and advances in information and communication technologies, there is potential for progressive partnerships between CSOs and policymakers in more developing countries. However, CSOs are having a limited impact on policy and practice, and ultimately the lives of poor people. In many countries they act on their own or in opposition to the state, leading to questions about their legitimacy and accountability</w:t>
      </w:r>
      <w:r w:rsidR="00DB5C93" w:rsidRPr="0084160B">
        <w:rPr>
          <w:rFonts w:ascii="Arial" w:hAnsi="Arial" w:cs="Arial"/>
          <w:lang w:val="en-US"/>
        </w:rPr>
        <w:t>.</w:t>
      </w:r>
    </w:p>
    <w:p w:rsidR="003E4136" w:rsidRPr="0084160B" w:rsidRDefault="00DB5C93" w:rsidP="003E4136">
      <w:pPr>
        <w:jc w:val="both"/>
        <w:rPr>
          <w:rFonts w:ascii="Arial" w:hAnsi="Arial" w:cs="Arial"/>
          <w:lang w:val="en-PH"/>
        </w:rPr>
      </w:pPr>
      <w:r w:rsidRPr="0084160B">
        <w:rPr>
          <w:rFonts w:ascii="Arial" w:hAnsi="Arial" w:cs="Arial"/>
          <w:lang w:val="en-PH"/>
        </w:rPr>
        <w:t xml:space="preserve">Aid effectiveness </w:t>
      </w:r>
      <w:r w:rsidR="00F847ED" w:rsidRPr="0084160B">
        <w:rPr>
          <w:rFonts w:ascii="Arial" w:hAnsi="Arial" w:cs="Arial"/>
          <w:lang w:val="en-PH"/>
        </w:rPr>
        <w:t>process has</w:t>
      </w:r>
      <w:r w:rsidRPr="0084160B">
        <w:rPr>
          <w:rFonts w:ascii="Arial" w:hAnsi="Arial" w:cs="Arial"/>
          <w:lang w:val="en-PH"/>
        </w:rPr>
        <w:t xml:space="preserve"> started since Monterey Consensus </w:t>
      </w:r>
      <w:r w:rsidR="0033079C" w:rsidRPr="0084160B">
        <w:rPr>
          <w:rFonts w:ascii="Arial" w:hAnsi="Arial" w:cs="Arial"/>
          <w:lang w:val="en-PH"/>
        </w:rPr>
        <w:t xml:space="preserve">in 2002 </w:t>
      </w:r>
      <w:r w:rsidRPr="0084160B">
        <w:rPr>
          <w:rFonts w:ascii="Arial" w:hAnsi="Arial" w:cs="Arial"/>
          <w:lang w:val="en-PH"/>
        </w:rPr>
        <w:t xml:space="preserve">with purpose to improve policies and development strategies, to increase aid effectiveness. CSOs have been </w:t>
      </w:r>
      <w:r w:rsidR="00F847ED" w:rsidRPr="0084160B">
        <w:rPr>
          <w:rFonts w:ascii="Arial" w:hAnsi="Arial" w:cs="Arial"/>
          <w:lang w:val="en-PH"/>
        </w:rPr>
        <w:t>actively</w:t>
      </w:r>
      <w:r w:rsidRPr="0084160B">
        <w:rPr>
          <w:rFonts w:ascii="Arial" w:hAnsi="Arial" w:cs="Arial"/>
          <w:lang w:val="en-PH"/>
        </w:rPr>
        <w:t xml:space="preserve"> involved into discussions of the five principles of Paris </w:t>
      </w:r>
      <w:r w:rsidR="00F847ED" w:rsidRPr="0084160B">
        <w:rPr>
          <w:rFonts w:ascii="Arial" w:hAnsi="Arial" w:cs="Arial"/>
          <w:lang w:val="en-PH"/>
        </w:rPr>
        <w:t>Declaration and ADE agenda, thereby started their struggle to expand space for their involvement, to promote their priorities</w:t>
      </w:r>
      <w:r w:rsidRPr="0084160B">
        <w:rPr>
          <w:rFonts w:ascii="Arial" w:hAnsi="Arial" w:cs="Arial"/>
          <w:lang w:val="en-PH"/>
        </w:rPr>
        <w:t xml:space="preserve"> </w:t>
      </w:r>
      <w:r w:rsidR="00F847ED" w:rsidRPr="0084160B">
        <w:rPr>
          <w:rFonts w:ascii="Arial" w:hAnsi="Arial" w:cs="Arial"/>
          <w:lang w:val="en-PH"/>
        </w:rPr>
        <w:t xml:space="preserve">and recognition of CSOs as an equal development partners with their own rights. </w:t>
      </w:r>
    </w:p>
    <w:p w:rsidR="00F847ED" w:rsidRPr="0084160B" w:rsidRDefault="00F847ED" w:rsidP="003E4136">
      <w:pPr>
        <w:jc w:val="both"/>
        <w:rPr>
          <w:rFonts w:ascii="Arial" w:hAnsi="Arial" w:cs="Arial"/>
          <w:u w:val="single"/>
          <w:lang w:val="en-PH"/>
        </w:rPr>
      </w:pPr>
      <w:proofErr w:type="spellStart"/>
      <w:r w:rsidRPr="0084160B">
        <w:rPr>
          <w:rFonts w:ascii="Arial" w:hAnsi="Arial" w:cs="Arial"/>
          <w:u w:val="single"/>
          <w:lang w:val="en-PH"/>
        </w:rPr>
        <w:t>Nurgul</w:t>
      </w:r>
      <w:proofErr w:type="spellEnd"/>
      <w:r w:rsidRPr="0084160B">
        <w:rPr>
          <w:rFonts w:ascii="Arial" w:hAnsi="Arial" w:cs="Arial"/>
          <w:u w:val="single"/>
          <w:lang w:val="en-PH"/>
        </w:rPr>
        <w:t xml:space="preserve"> </w:t>
      </w:r>
      <w:proofErr w:type="spellStart"/>
      <w:r w:rsidRPr="0084160B">
        <w:rPr>
          <w:rFonts w:ascii="Arial" w:hAnsi="Arial" w:cs="Arial"/>
          <w:u w:val="single"/>
          <w:lang w:val="en-PH"/>
        </w:rPr>
        <w:t>Janaeva</w:t>
      </w:r>
      <w:proofErr w:type="spellEnd"/>
      <w:r w:rsidRPr="0084160B">
        <w:rPr>
          <w:rFonts w:ascii="Arial" w:hAnsi="Arial" w:cs="Arial"/>
          <w:u w:val="single"/>
          <w:lang w:val="en-PH"/>
        </w:rPr>
        <w:t xml:space="preserve">, Forum of Women NGOs of Kirgizstan, member of the Global Council, Asia representative of the </w:t>
      </w:r>
      <w:proofErr w:type="spellStart"/>
      <w:r w:rsidRPr="0084160B">
        <w:rPr>
          <w:rFonts w:ascii="Arial" w:hAnsi="Arial" w:cs="Arial"/>
          <w:u w:val="single"/>
          <w:lang w:val="en-PH"/>
        </w:rPr>
        <w:t>sectoral</w:t>
      </w:r>
      <w:proofErr w:type="spellEnd"/>
      <w:r w:rsidRPr="0084160B">
        <w:rPr>
          <w:rFonts w:ascii="Arial" w:hAnsi="Arial" w:cs="Arial"/>
          <w:u w:val="single"/>
          <w:lang w:val="en-PH"/>
        </w:rPr>
        <w:t xml:space="preserve"> women/feminist group. Presentation “Civil Society and </w:t>
      </w:r>
      <w:proofErr w:type="spellStart"/>
      <w:r w:rsidRPr="0084160B">
        <w:rPr>
          <w:rFonts w:ascii="Arial" w:hAnsi="Arial" w:cs="Arial"/>
          <w:u w:val="single"/>
          <w:lang w:val="en-PH"/>
        </w:rPr>
        <w:t>Busan</w:t>
      </w:r>
      <w:proofErr w:type="spellEnd"/>
      <w:r w:rsidRPr="0084160B">
        <w:rPr>
          <w:rFonts w:ascii="Arial" w:hAnsi="Arial" w:cs="Arial"/>
          <w:u w:val="single"/>
          <w:lang w:val="en-PH"/>
        </w:rPr>
        <w:t>”</w:t>
      </w:r>
    </w:p>
    <w:p w:rsidR="00F847ED" w:rsidRPr="0084160B" w:rsidRDefault="00B8192C" w:rsidP="003E4136">
      <w:pPr>
        <w:jc w:val="both"/>
        <w:rPr>
          <w:rFonts w:ascii="Arial" w:hAnsi="Arial" w:cs="Arial"/>
          <w:lang w:val="en-PH"/>
        </w:rPr>
      </w:pPr>
      <w:r w:rsidRPr="0084160B">
        <w:rPr>
          <w:rFonts w:ascii="Arial" w:hAnsi="Arial" w:cs="Arial"/>
          <w:lang w:val="en-PH"/>
        </w:rPr>
        <w:t>Chronology of the events and meeting has</w:t>
      </w:r>
      <w:r w:rsidR="0033079C" w:rsidRPr="0084160B">
        <w:rPr>
          <w:rFonts w:ascii="Arial" w:hAnsi="Arial" w:cs="Arial"/>
          <w:lang w:val="en-PH"/>
        </w:rPr>
        <w:t xml:space="preserve"> been presented.</w:t>
      </w:r>
      <w:r w:rsidRPr="0084160B">
        <w:rPr>
          <w:rFonts w:ascii="Arial" w:hAnsi="Arial" w:cs="Arial"/>
          <w:lang w:val="en-PH"/>
        </w:rPr>
        <w:t xml:space="preserve"> </w:t>
      </w:r>
      <w:r w:rsidR="0033079C" w:rsidRPr="0084160B">
        <w:rPr>
          <w:rFonts w:ascii="Arial" w:hAnsi="Arial" w:cs="Arial"/>
          <w:lang w:val="en-PH"/>
        </w:rPr>
        <w:t>Aid Effectiveness process initiated by Development Assistance Committee of the Organisation for Economic Cooperation and Development (OECD-DAC) through creation of Working Party on Aid Effectiveness (WP-</w:t>
      </w:r>
      <w:proofErr w:type="spellStart"/>
      <w:r w:rsidR="0033079C" w:rsidRPr="0084160B">
        <w:rPr>
          <w:rFonts w:ascii="Arial" w:hAnsi="Arial" w:cs="Arial"/>
          <w:lang w:val="en-PH"/>
        </w:rPr>
        <w:t>Eff</w:t>
      </w:r>
      <w:proofErr w:type="spellEnd"/>
      <w:r w:rsidR="0033079C" w:rsidRPr="0084160B">
        <w:rPr>
          <w:rFonts w:ascii="Arial" w:hAnsi="Arial" w:cs="Arial"/>
          <w:lang w:val="en-PH"/>
        </w:rPr>
        <w:t xml:space="preserve">) in Monterey. The last one gave a start to a series of High Level Forums (HLF).  </w:t>
      </w:r>
      <w:r w:rsidR="001A5BFA" w:rsidRPr="0084160B">
        <w:rPr>
          <w:rFonts w:ascii="Arial" w:hAnsi="Arial" w:cs="Arial"/>
          <w:lang w:val="en-PH"/>
        </w:rPr>
        <w:t>The first HLF was held in Rome in 2002 and focused on and harmonisation. In the second HLF held in Paris in 2005 donors and governments took obligations to implement five principles of aid effectiveness.</w:t>
      </w:r>
      <w:r w:rsidR="003F048D" w:rsidRPr="0084160B">
        <w:rPr>
          <w:rFonts w:ascii="Arial" w:hAnsi="Arial" w:cs="Arial"/>
          <w:lang w:val="en-PH"/>
        </w:rPr>
        <w:t xml:space="preserve"> CSO have been invited to discussions as well. </w:t>
      </w:r>
      <w:r w:rsidR="001A5BFA" w:rsidRPr="0084160B">
        <w:rPr>
          <w:rFonts w:ascii="Arial" w:hAnsi="Arial" w:cs="Arial"/>
          <w:lang w:val="en-PH"/>
        </w:rPr>
        <w:t xml:space="preserve"> Implementation of PD was evaluated in HLF in Accra in 2008</w:t>
      </w:r>
      <w:r w:rsidR="003F048D" w:rsidRPr="0084160B">
        <w:rPr>
          <w:rFonts w:ascii="Arial" w:hAnsi="Arial" w:cs="Arial"/>
          <w:lang w:val="en-PH"/>
        </w:rPr>
        <w:t xml:space="preserve"> attempt were undertaken to address country ownership building more inclusive partnership , and achieving development result. In Accra didn’t focus properly on tied aid and </w:t>
      </w:r>
      <w:r w:rsidR="003F048D" w:rsidRPr="0084160B">
        <w:rPr>
          <w:rFonts w:ascii="Arial" w:hAnsi="Arial" w:cs="Arial"/>
          <w:lang w:val="en-PH"/>
        </w:rPr>
        <w:lastRenderedPageBreak/>
        <w:t xml:space="preserve">conditionality. In parallel of HLF  CSOs also Have conducted two Global CSO Forum in Seam Reap in 2010 and Istanbul Principles have been adopted </w:t>
      </w:r>
      <w:r w:rsidRPr="0084160B">
        <w:rPr>
          <w:rFonts w:ascii="Arial" w:hAnsi="Arial" w:cs="Arial"/>
          <w:lang w:val="en-PH"/>
        </w:rPr>
        <w:t xml:space="preserve">and </w:t>
      </w:r>
      <w:proofErr w:type="spellStart"/>
      <w:r w:rsidR="003F048D" w:rsidRPr="0084160B">
        <w:rPr>
          <w:rFonts w:ascii="Arial" w:hAnsi="Arial" w:cs="Arial"/>
          <w:lang w:val="en-PH"/>
        </w:rPr>
        <w:t>Siem</w:t>
      </w:r>
      <w:proofErr w:type="spellEnd"/>
      <w:r w:rsidR="003F048D" w:rsidRPr="0084160B">
        <w:rPr>
          <w:rFonts w:ascii="Arial" w:hAnsi="Arial" w:cs="Arial"/>
          <w:lang w:val="en-PH"/>
        </w:rPr>
        <w:t xml:space="preserve"> Reap Consensus have been reached and </w:t>
      </w:r>
      <w:r w:rsidR="009C6487" w:rsidRPr="0084160B">
        <w:rPr>
          <w:rFonts w:ascii="Arial" w:hAnsi="Arial" w:cs="Arial"/>
          <w:lang w:val="en-PH"/>
        </w:rPr>
        <w:t>Cebu</w:t>
      </w:r>
      <w:r w:rsidRPr="0084160B">
        <w:rPr>
          <w:rFonts w:ascii="Arial" w:hAnsi="Arial" w:cs="Arial"/>
          <w:lang w:val="en-PH"/>
        </w:rPr>
        <w:t xml:space="preserve">. Culmination of enormous numbers of consultations and meeting between different developments partners become participation of 300 of CSOs in 4HLF in Bussan in 2011. </w:t>
      </w:r>
      <w:proofErr w:type="spellStart"/>
      <w:r w:rsidR="009C6487" w:rsidRPr="0084160B">
        <w:rPr>
          <w:rFonts w:ascii="Arial" w:hAnsi="Arial" w:cs="Arial"/>
          <w:lang w:val="en-PH"/>
        </w:rPr>
        <w:t>Nurgul</w:t>
      </w:r>
      <w:proofErr w:type="spellEnd"/>
      <w:r w:rsidR="009C6487" w:rsidRPr="0084160B">
        <w:rPr>
          <w:rFonts w:ascii="Arial" w:hAnsi="Arial" w:cs="Arial"/>
          <w:lang w:val="en-PH"/>
        </w:rPr>
        <w:t xml:space="preserve"> highlighted main paragraphs of the Bussan Partnership agreement and briefed about Better Aid Analysis of BPA, particularly democratic ownership, human rights based approach and gender equality doesn’t properly </w:t>
      </w:r>
      <w:proofErr w:type="gramStart"/>
      <w:r w:rsidR="009C6487" w:rsidRPr="0084160B">
        <w:rPr>
          <w:rFonts w:ascii="Arial" w:hAnsi="Arial" w:cs="Arial"/>
          <w:lang w:val="en-PH"/>
        </w:rPr>
        <w:t>reflected</w:t>
      </w:r>
      <w:proofErr w:type="gramEnd"/>
      <w:r w:rsidR="009C6487" w:rsidRPr="0084160B">
        <w:rPr>
          <w:rFonts w:ascii="Arial" w:hAnsi="Arial" w:cs="Arial"/>
          <w:lang w:val="en-PH"/>
        </w:rPr>
        <w:t xml:space="preserve"> in Bussan document.</w:t>
      </w:r>
    </w:p>
    <w:p w:rsidR="009C6487" w:rsidRPr="0084160B" w:rsidRDefault="006025FB" w:rsidP="003E4136">
      <w:pPr>
        <w:jc w:val="both"/>
        <w:rPr>
          <w:rFonts w:ascii="Arial" w:hAnsi="Arial" w:cs="Arial"/>
          <w:lang w:val="en-PH"/>
        </w:rPr>
      </w:pPr>
      <w:r>
        <w:rPr>
          <w:rFonts w:ascii="Arial" w:hAnsi="Arial" w:cs="Arial"/>
          <w:lang w:val="en-PH"/>
        </w:rPr>
        <w:t xml:space="preserve">In the end of presentations </w:t>
      </w:r>
      <w:r w:rsidR="009C6487" w:rsidRPr="0084160B">
        <w:rPr>
          <w:rFonts w:ascii="Arial" w:hAnsi="Arial" w:cs="Arial"/>
          <w:lang w:val="en-PH"/>
        </w:rPr>
        <w:t xml:space="preserve">participants requested to conduct separate training sessions on each one HLF.  Participants </w:t>
      </w:r>
      <w:r w:rsidR="00ED1346" w:rsidRPr="0084160B">
        <w:rPr>
          <w:rFonts w:ascii="Arial" w:hAnsi="Arial" w:cs="Arial"/>
          <w:lang w:val="en-PH"/>
        </w:rPr>
        <w:t>requested</w:t>
      </w:r>
      <w:r w:rsidR="009C6487" w:rsidRPr="0084160B">
        <w:rPr>
          <w:rFonts w:ascii="Arial" w:hAnsi="Arial" w:cs="Arial"/>
          <w:lang w:val="en-PH"/>
        </w:rPr>
        <w:t xml:space="preserve"> </w:t>
      </w:r>
      <w:r>
        <w:rPr>
          <w:rFonts w:ascii="Arial" w:hAnsi="Arial" w:cs="Arial"/>
          <w:lang w:val="en-PH"/>
        </w:rPr>
        <w:t xml:space="preserve">to make </w:t>
      </w:r>
      <w:r w:rsidR="009C6487" w:rsidRPr="0084160B">
        <w:rPr>
          <w:rFonts w:ascii="Arial" w:hAnsi="Arial" w:cs="Arial"/>
          <w:lang w:val="en-PH"/>
        </w:rPr>
        <w:t xml:space="preserve">clarification on interconnection between aid coordination and aid development </w:t>
      </w:r>
      <w:r w:rsidR="00ED1346" w:rsidRPr="0084160B">
        <w:rPr>
          <w:rFonts w:ascii="Arial" w:hAnsi="Arial" w:cs="Arial"/>
          <w:lang w:val="en-PH"/>
        </w:rPr>
        <w:t>effectiveness,</w:t>
      </w:r>
      <w:r w:rsidR="009C6487" w:rsidRPr="0084160B">
        <w:rPr>
          <w:rFonts w:ascii="Arial" w:hAnsi="Arial" w:cs="Arial"/>
          <w:lang w:val="en-PH"/>
        </w:rPr>
        <w:t xml:space="preserve"> as well as to clarify what is </w:t>
      </w:r>
      <w:r w:rsidR="00ED1346" w:rsidRPr="0084160B">
        <w:rPr>
          <w:rFonts w:ascii="Arial" w:hAnsi="Arial" w:cs="Arial"/>
          <w:lang w:val="en-PH"/>
        </w:rPr>
        <w:t xml:space="preserve">conditionality, aid fragmentation, tied and untied aid and etc. </w:t>
      </w:r>
      <w:r w:rsidR="009C6487" w:rsidRPr="0084160B">
        <w:rPr>
          <w:rFonts w:ascii="Arial" w:hAnsi="Arial" w:cs="Arial"/>
          <w:lang w:val="en-PH"/>
        </w:rPr>
        <w:t xml:space="preserve">Also request was received to </w:t>
      </w:r>
      <w:r w:rsidR="00ED1346" w:rsidRPr="0084160B">
        <w:rPr>
          <w:rFonts w:ascii="Arial" w:hAnsi="Arial" w:cs="Arial"/>
          <w:lang w:val="en-PH"/>
        </w:rPr>
        <w:t>develop glossary on ADE agenda to deeper understand the issue. For instance, in Tajikistan, for the Government 15 workshops have been conducted only on PD.</w:t>
      </w:r>
    </w:p>
    <w:p w:rsidR="00ED1346" w:rsidRPr="0084160B" w:rsidRDefault="00ED1346" w:rsidP="00ED1346">
      <w:pPr>
        <w:jc w:val="both"/>
        <w:rPr>
          <w:rFonts w:ascii="Arial" w:hAnsi="Arial" w:cs="Arial"/>
          <w:u w:val="single"/>
          <w:lang w:val="en-PH"/>
        </w:rPr>
      </w:pPr>
      <w:proofErr w:type="spellStart"/>
      <w:r w:rsidRPr="0084160B">
        <w:rPr>
          <w:rFonts w:ascii="Arial" w:hAnsi="Arial" w:cs="Arial"/>
          <w:u w:val="single"/>
          <w:lang w:val="en-PH"/>
        </w:rPr>
        <w:t>Zuhra</w:t>
      </w:r>
      <w:proofErr w:type="spellEnd"/>
      <w:r w:rsidRPr="0084160B">
        <w:rPr>
          <w:rFonts w:ascii="Arial" w:hAnsi="Arial" w:cs="Arial"/>
          <w:u w:val="single"/>
          <w:lang w:val="en-PH"/>
        </w:rPr>
        <w:t xml:space="preserve"> </w:t>
      </w:r>
      <w:proofErr w:type="spellStart"/>
      <w:proofErr w:type="gramStart"/>
      <w:r w:rsidRPr="0084160B">
        <w:rPr>
          <w:rFonts w:ascii="Arial" w:hAnsi="Arial" w:cs="Arial"/>
          <w:u w:val="single"/>
          <w:lang w:val="en-PH"/>
        </w:rPr>
        <w:t>Hakimova</w:t>
      </w:r>
      <w:proofErr w:type="spellEnd"/>
      <w:r w:rsidRPr="0084160B">
        <w:rPr>
          <w:rFonts w:ascii="Arial" w:hAnsi="Arial" w:cs="Arial"/>
          <w:u w:val="single"/>
          <w:lang w:val="en-PH"/>
        </w:rPr>
        <w:t xml:space="preserve"> ,</w:t>
      </w:r>
      <w:proofErr w:type="gramEnd"/>
      <w:r w:rsidRPr="0084160B">
        <w:rPr>
          <w:rFonts w:ascii="Arial" w:hAnsi="Arial" w:cs="Arial"/>
          <w:u w:val="single"/>
          <w:lang w:val="en-PH"/>
        </w:rPr>
        <w:t xml:space="preserve"> Executive Director of NGO </w:t>
      </w:r>
      <w:proofErr w:type="spellStart"/>
      <w:r w:rsidRPr="0084160B">
        <w:rPr>
          <w:rFonts w:ascii="Arial" w:hAnsi="Arial" w:cs="Arial"/>
          <w:u w:val="single"/>
          <w:lang w:val="en-PH"/>
        </w:rPr>
        <w:t>Jahon</w:t>
      </w:r>
      <w:proofErr w:type="spellEnd"/>
      <w:r w:rsidRPr="0084160B">
        <w:rPr>
          <w:rFonts w:ascii="Arial" w:hAnsi="Arial" w:cs="Arial"/>
          <w:u w:val="single"/>
          <w:lang w:val="en-PH"/>
        </w:rPr>
        <w:t xml:space="preserve">, member of the Global Council, interim sub regional focal person. </w:t>
      </w:r>
      <w:proofErr w:type="gramStart"/>
      <w:r w:rsidRPr="0084160B">
        <w:rPr>
          <w:rFonts w:ascii="Arial" w:hAnsi="Arial" w:cs="Arial"/>
          <w:u w:val="single"/>
          <w:lang w:val="en-PH"/>
        </w:rPr>
        <w:t>Presentation “CSO Partnership for Development Effectiveness (CPDE)”.</w:t>
      </w:r>
      <w:proofErr w:type="gramEnd"/>
      <w:r w:rsidRPr="0084160B">
        <w:rPr>
          <w:rFonts w:ascii="Arial" w:hAnsi="Arial" w:cs="Arial"/>
          <w:u w:val="single"/>
          <w:lang w:val="en-PH"/>
        </w:rPr>
        <w:t xml:space="preserve"> </w:t>
      </w:r>
    </w:p>
    <w:p w:rsidR="009C6487" w:rsidRPr="0084160B" w:rsidRDefault="00926AC0" w:rsidP="003E4136">
      <w:pPr>
        <w:jc w:val="both"/>
        <w:rPr>
          <w:rFonts w:ascii="Arial" w:hAnsi="Arial" w:cs="Arial"/>
          <w:lang w:val="en-PH"/>
        </w:rPr>
      </w:pPr>
      <w:r>
        <w:rPr>
          <w:rFonts w:ascii="Arial" w:hAnsi="Arial" w:cs="Arial"/>
          <w:noProof/>
          <w:lang w:val="en-US" w:eastAsia="en-US"/>
        </w:rPr>
        <w:drawing>
          <wp:anchor distT="0" distB="0" distL="114300" distR="114300" simplePos="0" relativeHeight="251662336" behindDoc="0" locked="0" layoutInCell="1" allowOverlap="1">
            <wp:simplePos x="0" y="0"/>
            <wp:positionH relativeFrom="column">
              <wp:posOffset>25400</wp:posOffset>
            </wp:positionH>
            <wp:positionV relativeFrom="paragraph">
              <wp:posOffset>47625</wp:posOffset>
            </wp:positionV>
            <wp:extent cx="3918585" cy="2915285"/>
            <wp:effectExtent l="19050" t="0" r="5715" b="0"/>
            <wp:wrapSquare wrapText="bothSides"/>
            <wp:docPr id="2" name="Рисунок 1" descr="C:\Documents and Settings\UserXP\Рабочий стол\материалы консультаций\фотки с консультаций\DSC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материалы консультаций\фотки с консультаций\DSC00230.JPG"/>
                    <pic:cNvPicPr>
                      <a:picLocks noChangeAspect="1" noChangeArrowheads="1"/>
                    </pic:cNvPicPr>
                  </pic:nvPicPr>
                  <pic:blipFill>
                    <a:blip r:embed="rId10"/>
                    <a:srcRect/>
                    <a:stretch>
                      <a:fillRect/>
                    </a:stretch>
                  </pic:blipFill>
                  <pic:spPr bwMode="auto">
                    <a:xfrm>
                      <a:off x="0" y="0"/>
                      <a:ext cx="3918585" cy="2915285"/>
                    </a:xfrm>
                    <a:prstGeom prst="rect">
                      <a:avLst/>
                    </a:prstGeom>
                    <a:noFill/>
                    <a:ln w="9525">
                      <a:noFill/>
                      <a:miter lim="800000"/>
                      <a:headEnd/>
                      <a:tailEnd/>
                    </a:ln>
                  </pic:spPr>
                </pic:pic>
              </a:graphicData>
            </a:graphic>
          </wp:anchor>
        </w:drawing>
      </w:r>
      <w:r w:rsidR="00ED1346" w:rsidRPr="0084160B">
        <w:rPr>
          <w:rFonts w:ascii="Arial" w:hAnsi="Arial" w:cs="Arial"/>
          <w:lang w:val="en-PH"/>
        </w:rPr>
        <w:t>Changing aid architecture, global crises, involvement of new development partners like privet sector, South-South Cooperation and Triangular cooperation, conflicts for recourse</w:t>
      </w:r>
      <w:r w:rsidR="00705379" w:rsidRPr="0084160B">
        <w:rPr>
          <w:rFonts w:ascii="Arial" w:hAnsi="Arial" w:cs="Arial"/>
          <w:lang w:val="en-PH"/>
        </w:rPr>
        <w:t>s</w:t>
      </w:r>
      <w:r w:rsidR="00D12EDD" w:rsidRPr="0084160B">
        <w:rPr>
          <w:rFonts w:ascii="Arial" w:hAnsi="Arial" w:cs="Arial"/>
          <w:lang w:val="en-PH"/>
        </w:rPr>
        <w:t xml:space="preserve"> and etc </w:t>
      </w:r>
      <w:r w:rsidR="00705379" w:rsidRPr="0084160B">
        <w:rPr>
          <w:rFonts w:ascii="Arial" w:hAnsi="Arial" w:cs="Arial"/>
          <w:lang w:val="en-PH"/>
        </w:rPr>
        <w:t xml:space="preserve">pushed CSO to create a unique new platform gathered thousands of CSO all around the world, presenting </w:t>
      </w:r>
      <w:proofErr w:type="spellStart"/>
      <w:r w:rsidR="00705379" w:rsidRPr="0084160B">
        <w:rPr>
          <w:rFonts w:ascii="Arial" w:hAnsi="Arial" w:cs="Arial"/>
          <w:lang w:val="en-PH"/>
        </w:rPr>
        <w:t>sectoral</w:t>
      </w:r>
      <w:proofErr w:type="spellEnd"/>
      <w:r w:rsidR="00705379" w:rsidRPr="0084160B">
        <w:rPr>
          <w:rFonts w:ascii="Arial" w:hAnsi="Arial" w:cs="Arial"/>
          <w:lang w:val="en-PH"/>
        </w:rPr>
        <w:t xml:space="preserve"> and organisational diversity.  </w:t>
      </w:r>
      <w:r w:rsidR="00D12EDD" w:rsidRPr="0084160B">
        <w:rPr>
          <w:rFonts w:ascii="Arial" w:hAnsi="Arial" w:cs="Arial"/>
          <w:lang w:val="en-PH"/>
        </w:rPr>
        <w:t xml:space="preserve"> </w:t>
      </w:r>
      <w:r w:rsidR="00705379" w:rsidRPr="0084160B">
        <w:rPr>
          <w:rFonts w:ascii="Arial" w:hAnsi="Arial" w:cs="Arial"/>
          <w:lang w:val="en-PH"/>
        </w:rPr>
        <w:t xml:space="preserve">Creation of CPDE also </w:t>
      </w:r>
      <w:proofErr w:type="gramStart"/>
      <w:r w:rsidR="00705379" w:rsidRPr="0084160B">
        <w:rPr>
          <w:rFonts w:ascii="Arial" w:hAnsi="Arial" w:cs="Arial"/>
          <w:lang w:val="en-PH"/>
        </w:rPr>
        <w:t>become</w:t>
      </w:r>
      <w:proofErr w:type="gramEnd"/>
      <w:r w:rsidR="00705379" w:rsidRPr="0084160B">
        <w:rPr>
          <w:rFonts w:ascii="Arial" w:hAnsi="Arial" w:cs="Arial"/>
          <w:lang w:val="en-PH"/>
        </w:rPr>
        <w:t xml:space="preserve"> a result of restructuring of two CSO platform Open Forum and Better Aid.</w:t>
      </w:r>
      <w:r w:rsidR="00D12EDD" w:rsidRPr="0084160B">
        <w:rPr>
          <w:rFonts w:ascii="Arial" w:hAnsi="Arial" w:cs="Arial"/>
          <w:lang w:val="en-PH"/>
        </w:rPr>
        <w:t xml:space="preserve">  </w:t>
      </w:r>
      <w:r w:rsidR="00705379" w:rsidRPr="0084160B">
        <w:rPr>
          <w:rFonts w:ascii="Arial" w:hAnsi="Arial" w:cs="Arial"/>
          <w:lang w:val="en-PH"/>
        </w:rPr>
        <w:t>CPDE is Open Platform and is focused on country level implementation. CPDE</w:t>
      </w:r>
      <w:r w:rsidR="00D54660" w:rsidRPr="0084160B">
        <w:rPr>
          <w:rFonts w:ascii="Arial" w:hAnsi="Arial" w:cs="Arial"/>
          <w:lang w:val="en-PH"/>
        </w:rPr>
        <w:t xml:space="preserve"> set up four</w:t>
      </w:r>
      <w:r w:rsidR="00705379" w:rsidRPr="0084160B">
        <w:rPr>
          <w:rFonts w:ascii="Arial" w:hAnsi="Arial" w:cs="Arial"/>
          <w:lang w:val="en-PH"/>
        </w:rPr>
        <w:t xml:space="preserve"> targets</w:t>
      </w:r>
      <w:r w:rsidR="00D54660" w:rsidRPr="0084160B">
        <w:rPr>
          <w:rFonts w:ascii="Arial" w:hAnsi="Arial" w:cs="Arial"/>
          <w:lang w:val="en-PH"/>
        </w:rPr>
        <w:t xml:space="preserve"> </w:t>
      </w:r>
      <w:r w:rsidR="00705379" w:rsidRPr="0084160B">
        <w:rPr>
          <w:rFonts w:ascii="Arial" w:hAnsi="Arial" w:cs="Arial"/>
          <w:lang w:val="en-PH"/>
        </w:rPr>
        <w:t xml:space="preserve">has to be achieved </w:t>
      </w:r>
      <w:r w:rsidR="00D54660" w:rsidRPr="0084160B">
        <w:rPr>
          <w:rFonts w:ascii="Arial" w:hAnsi="Arial" w:cs="Arial"/>
          <w:lang w:val="en-PH"/>
        </w:rPr>
        <w:t>in 2014 and 2016 and four outcomes. Organisational structure and list of the member of the global Council have been presented to the participant. Result of the Pacific and NEA sub regional meeting have been highlighted.</w:t>
      </w:r>
    </w:p>
    <w:p w:rsidR="00D54660" w:rsidRPr="0084160B" w:rsidRDefault="00D54660" w:rsidP="003E4136">
      <w:pPr>
        <w:jc w:val="both"/>
        <w:rPr>
          <w:rFonts w:ascii="Arial" w:hAnsi="Arial" w:cs="Arial"/>
          <w:lang w:val="en-US"/>
        </w:rPr>
      </w:pPr>
      <w:r w:rsidRPr="0084160B">
        <w:rPr>
          <w:rFonts w:ascii="Arial" w:hAnsi="Arial" w:cs="Arial"/>
          <w:lang w:val="en-PH"/>
        </w:rPr>
        <w:t xml:space="preserve">Participant inquired about any M&amp;E system developed by CSO or for CSO. CIVICUS </w:t>
      </w:r>
      <w:proofErr w:type="gramStart"/>
      <w:r w:rsidR="004537E1" w:rsidRPr="0084160B">
        <w:rPr>
          <w:rFonts w:ascii="Arial" w:hAnsi="Arial" w:cs="Arial"/>
          <w:lang w:val="en-PH"/>
        </w:rPr>
        <w:t>Enabling</w:t>
      </w:r>
      <w:proofErr w:type="gramEnd"/>
      <w:r w:rsidRPr="0084160B">
        <w:rPr>
          <w:rFonts w:ascii="Arial" w:hAnsi="Arial" w:cs="Arial"/>
          <w:lang w:val="en-PH"/>
        </w:rPr>
        <w:t xml:space="preserve"> environment Index (EEI) were presented. </w:t>
      </w:r>
      <w:r w:rsidR="004537E1" w:rsidRPr="0084160B">
        <w:rPr>
          <w:rFonts w:ascii="Arial" w:hAnsi="Arial" w:cs="Arial"/>
          <w:lang w:val="en-PH"/>
        </w:rPr>
        <w:t>CIVICUS World Allianz</w:t>
      </w:r>
      <w:r w:rsidR="004537E1" w:rsidRPr="0084160B">
        <w:rPr>
          <w:rFonts w:ascii="Arial" w:hAnsi="Arial" w:cs="Arial"/>
          <w:lang w:val="en-US"/>
        </w:rPr>
        <w:t xml:space="preserve"> </w:t>
      </w:r>
      <w:r w:rsidR="004537E1" w:rsidRPr="0084160B">
        <w:rPr>
          <w:rFonts w:ascii="Arial" w:hAnsi="Arial" w:cs="Arial"/>
          <w:lang w:val="en-PH"/>
        </w:rPr>
        <w:t>for</w:t>
      </w:r>
      <w:r w:rsidR="004537E1" w:rsidRPr="0084160B">
        <w:rPr>
          <w:rFonts w:ascii="Arial" w:hAnsi="Arial" w:cs="Arial"/>
          <w:lang w:val="en-US"/>
        </w:rPr>
        <w:t xml:space="preserve"> </w:t>
      </w:r>
      <w:r w:rsidR="004537E1" w:rsidRPr="0084160B">
        <w:rPr>
          <w:rFonts w:ascii="Arial" w:hAnsi="Arial" w:cs="Arial"/>
          <w:lang w:val="en-PH"/>
        </w:rPr>
        <w:t>citizen</w:t>
      </w:r>
      <w:r w:rsidR="004537E1" w:rsidRPr="0084160B">
        <w:rPr>
          <w:rFonts w:ascii="Arial" w:hAnsi="Arial" w:cs="Arial"/>
          <w:lang w:val="en-US"/>
        </w:rPr>
        <w:t xml:space="preserve"> </w:t>
      </w:r>
      <w:r w:rsidR="004537E1" w:rsidRPr="0084160B">
        <w:rPr>
          <w:rFonts w:ascii="Arial" w:hAnsi="Arial" w:cs="Arial"/>
          <w:lang w:val="en-PH"/>
        </w:rPr>
        <w:t>participation</w:t>
      </w:r>
      <w:r w:rsidR="004537E1" w:rsidRPr="0084160B">
        <w:rPr>
          <w:rFonts w:ascii="Arial" w:hAnsi="Arial" w:cs="Arial"/>
          <w:lang w:val="en-US"/>
        </w:rPr>
        <w:t xml:space="preserve">, member of CPDE platform has </w:t>
      </w:r>
      <w:proofErr w:type="spellStart"/>
      <w:r w:rsidR="004537E1" w:rsidRPr="0084160B">
        <w:rPr>
          <w:rFonts w:ascii="Arial" w:hAnsi="Arial" w:cs="Arial"/>
          <w:lang w:val="en-US"/>
        </w:rPr>
        <w:t>indetified</w:t>
      </w:r>
      <w:proofErr w:type="spellEnd"/>
      <w:r w:rsidR="004537E1" w:rsidRPr="0084160B">
        <w:rPr>
          <w:rFonts w:ascii="Arial" w:hAnsi="Arial" w:cs="Arial"/>
          <w:lang w:val="en-US"/>
        </w:rPr>
        <w:t xml:space="preserve"> five dimensions for measuring of EEI: the legal and regulatory framework, the political environment, the governance context, the socio-cultural context, and the socio-economic context. Advisory group was created with participation of SIDA, WB, Harvard University and etc. EEI is still under development and after completion of the work will be disseminated among the participants. </w:t>
      </w:r>
    </w:p>
    <w:p w:rsidR="003E4136" w:rsidRPr="0084160B" w:rsidRDefault="003E4136" w:rsidP="003E4136">
      <w:pPr>
        <w:pStyle w:val="BodyText"/>
        <w:jc w:val="both"/>
        <w:rPr>
          <w:rFonts w:cs="Arial"/>
          <w:sz w:val="22"/>
          <w:szCs w:val="22"/>
          <w:lang w:val="en-US"/>
        </w:rPr>
      </w:pPr>
      <w:r w:rsidRPr="0084160B">
        <w:rPr>
          <w:rFonts w:cs="Arial"/>
          <w:sz w:val="22"/>
          <w:szCs w:val="22"/>
          <w:lang w:val="en-US"/>
        </w:rPr>
        <w:t xml:space="preserve"> </w:t>
      </w:r>
    </w:p>
    <w:p w:rsidR="00D50D56" w:rsidRPr="0084160B" w:rsidRDefault="004537E1">
      <w:pPr>
        <w:rPr>
          <w:rFonts w:ascii="Arial" w:hAnsi="Arial" w:cs="Arial"/>
          <w:u w:val="single"/>
          <w:lang w:val="en-US"/>
        </w:rPr>
      </w:pPr>
      <w:proofErr w:type="gramStart"/>
      <w:r w:rsidRPr="0084160B">
        <w:rPr>
          <w:rFonts w:ascii="Arial" w:hAnsi="Arial" w:cs="Arial"/>
          <w:u w:val="single"/>
          <w:lang w:val="en-US"/>
        </w:rPr>
        <w:t xml:space="preserve">Presentation by </w:t>
      </w:r>
      <w:r w:rsidR="00034AC3" w:rsidRPr="0084160B">
        <w:rPr>
          <w:rFonts w:ascii="Arial" w:hAnsi="Arial" w:cs="Arial"/>
          <w:u w:val="single"/>
          <w:lang w:val="en-US"/>
        </w:rPr>
        <w:t>countries</w:t>
      </w:r>
      <w:r w:rsidRPr="0084160B">
        <w:rPr>
          <w:rFonts w:ascii="Arial" w:hAnsi="Arial" w:cs="Arial"/>
          <w:u w:val="single"/>
          <w:lang w:val="en-US"/>
        </w:rPr>
        <w:t xml:space="preserve"> on the issue of aid </w:t>
      </w:r>
      <w:r w:rsidR="00034AC3" w:rsidRPr="0084160B">
        <w:rPr>
          <w:rFonts w:ascii="Arial" w:hAnsi="Arial" w:cs="Arial"/>
          <w:u w:val="single"/>
          <w:lang w:val="en-US"/>
        </w:rPr>
        <w:t>effectiveness, particularly level of involvement of CSOs in ADE on the country level.</w:t>
      </w:r>
      <w:proofErr w:type="gramEnd"/>
      <w:r w:rsidR="00034AC3" w:rsidRPr="0084160B">
        <w:rPr>
          <w:rFonts w:ascii="Arial" w:hAnsi="Arial" w:cs="Arial"/>
          <w:u w:val="single"/>
          <w:lang w:val="en-US"/>
        </w:rPr>
        <w:t xml:space="preserve"> </w:t>
      </w:r>
      <w:r w:rsidR="00D50D56" w:rsidRPr="0084160B">
        <w:rPr>
          <w:rFonts w:ascii="Arial" w:hAnsi="Arial" w:cs="Arial"/>
          <w:u w:val="single"/>
          <w:lang w:val="en-US"/>
        </w:rPr>
        <w:t xml:space="preserve"> </w:t>
      </w:r>
    </w:p>
    <w:p w:rsidR="006D45DE" w:rsidRPr="0084160B" w:rsidRDefault="00034AC3" w:rsidP="00D03F6B">
      <w:pPr>
        <w:rPr>
          <w:rFonts w:ascii="Arial" w:hAnsi="Arial" w:cs="Arial"/>
          <w:lang w:val="en-US"/>
        </w:rPr>
      </w:pPr>
      <w:r w:rsidRPr="0084160B">
        <w:rPr>
          <w:rFonts w:ascii="Arial" w:hAnsi="Arial" w:cs="Arial"/>
          <w:lang w:val="en-US"/>
        </w:rPr>
        <w:lastRenderedPageBreak/>
        <w:t xml:space="preserve">What activity </w:t>
      </w:r>
      <w:r w:rsidR="00D50D56" w:rsidRPr="0084160B">
        <w:rPr>
          <w:rFonts w:ascii="Arial" w:hAnsi="Arial" w:cs="Arial"/>
          <w:lang w:val="en-US"/>
        </w:rPr>
        <w:t>is</w:t>
      </w:r>
      <w:r w:rsidRPr="0084160B">
        <w:rPr>
          <w:rFonts w:ascii="Arial" w:hAnsi="Arial" w:cs="Arial"/>
          <w:lang w:val="en-US"/>
        </w:rPr>
        <w:t xml:space="preserve"> undertaken</w:t>
      </w:r>
      <w:r w:rsidR="00D50D56" w:rsidRPr="0084160B">
        <w:rPr>
          <w:rFonts w:ascii="Arial" w:hAnsi="Arial" w:cs="Arial"/>
          <w:lang w:val="en-US"/>
        </w:rPr>
        <w:t xml:space="preserve"> by CSO at the moment? Whether government of the country has signed Bussan Agreement or not? If yes, does the CSO or Government develop any </w:t>
      </w:r>
      <w:proofErr w:type="spellStart"/>
      <w:r w:rsidR="00D50D56" w:rsidRPr="0084160B">
        <w:rPr>
          <w:rFonts w:ascii="Arial" w:hAnsi="Arial" w:cs="Arial"/>
          <w:lang w:val="en-US"/>
        </w:rPr>
        <w:t>ost</w:t>
      </w:r>
      <w:proofErr w:type="spellEnd"/>
      <w:r w:rsidR="00D50D56" w:rsidRPr="0084160B">
        <w:rPr>
          <w:rFonts w:ascii="Arial" w:hAnsi="Arial" w:cs="Arial"/>
          <w:lang w:val="en-US"/>
        </w:rPr>
        <w:t xml:space="preserve"> Bussan action plan or activity?  </w:t>
      </w:r>
      <w:r w:rsidRPr="0084160B">
        <w:rPr>
          <w:rFonts w:ascii="Arial" w:hAnsi="Arial" w:cs="Arial"/>
          <w:lang w:val="en-US"/>
        </w:rPr>
        <w:t xml:space="preserve"> </w:t>
      </w:r>
    </w:p>
    <w:p w:rsidR="007F04E0" w:rsidRPr="00232568" w:rsidRDefault="00926AC0" w:rsidP="00926AC0">
      <w:pPr>
        <w:pStyle w:val="Default"/>
        <w:spacing w:line="276" w:lineRule="auto"/>
        <w:jc w:val="both"/>
        <w:rPr>
          <w:rFonts w:ascii="Arial" w:hAnsi="Arial" w:cs="Arial"/>
          <w:sz w:val="22"/>
          <w:szCs w:val="22"/>
          <w:lang w:val="en-US"/>
        </w:rPr>
      </w:pPr>
      <w:r>
        <w:rPr>
          <w:rFonts w:ascii="Arial" w:hAnsi="Arial" w:cs="Arial"/>
          <w:noProof/>
          <w:sz w:val="22"/>
          <w:szCs w:val="22"/>
          <w:lang w:val="en-US" w:eastAsia="en-US"/>
        </w:rPr>
        <w:drawing>
          <wp:anchor distT="0" distB="0" distL="114300" distR="114300" simplePos="0" relativeHeight="251663360" behindDoc="0" locked="0" layoutInCell="1" allowOverlap="1">
            <wp:simplePos x="0" y="0"/>
            <wp:positionH relativeFrom="column">
              <wp:posOffset>1699895</wp:posOffset>
            </wp:positionH>
            <wp:positionV relativeFrom="paragraph">
              <wp:posOffset>38735</wp:posOffset>
            </wp:positionV>
            <wp:extent cx="4214495" cy="3157220"/>
            <wp:effectExtent l="19050" t="0" r="0" b="0"/>
            <wp:wrapSquare wrapText="bothSides"/>
            <wp:docPr id="5" name="Рисунок 3" descr="C:\Documents and Settings\UserXP\Рабочий стол\for Pierre\IMG_20121203_16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for Pierre\IMG_20121203_163244.jpg"/>
                    <pic:cNvPicPr>
                      <a:picLocks noChangeAspect="1" noChangeArrowheads="1"/>
                    </pic:cNvPicPr>
                  </pic:nvPicPr>
                  <pic:blipFill>
                    <a:blip r:embed="rId11" cstate="print"/>
                    <a:srcRect/>
                    <a:stretch>
                      <a:fillRect/>
                    </a:stretch>
                  </pic:blipFill>
                  <pic:spPr bwMode="auto">
                    <a:xfrm>
                      <a:off x="0" y="0"/>
                      <a:ext cx="4214495" cy="3157220"/>
                    </a:xfrm>
                    <a:prstGeom prst="rect">
                      <a:avLst/>
                    </a:prstGeom>
                    <a:noFill/>
                    <a:ln w="9525">
                      <a:noFill/>
                      <a:miter lim="800000"/>
                      <a:headEnd/>
                      <a:tailEnd/>
                    </a:ln>
                  </pic:spPr>
                </pic:pic>
              </a:graphicData>
            </a:graphic>
          </wp:anchor>
        </w:drawing>
      </w:r>
      <w:r w:rsidR="00D50D56" w:rsidRPr="0084160B">
        <w:rPr>
          <w:rFonts w:ascii="Arial" w:hAnsi="Arial" w:cs="Arial"/>
          <w:sz w:val="22"/>
          <w:szCs w:val="22"/>
          <w:lang w:val="en-US"/>
        </w:rPr>
        <w:t xml:space="preserve">In the end of presentations participants have discussed situations in their country. Each one county has aid coordination mechanism. But </w:t>
      </w:r>
      <w:r w:rsidR="006C40D5" w:rsidRPr="0084160B">
        <w:rPr>
          <w:rFonts w:ascii="Arial" w:hAnsi="Arial" w:cs="Arial"/>
          <w:sz w:val="22"/>
          <w:szCs w:val="22"/>
          <w:lang w:val="en-US"/>
        </w:rPr>
        <w:t>unfortunately</w:t>
      </w:r>
      <w:r w:rsidR="00D50D56" w:rsidRPr="0084160B">
        <w:rPr>
          <w:rFonts w:ascii="Arial" w:hAnsi="Arial" w:cs="Arial"/>
          <w:sz w:val="22"/>
          <w:szCs w:val="22"/>
          <w:lang w:val="en-US"/>
        </w:rPr>
        <w:t xml:space="preserve"> CSOs </w:t>
      </w:r>
      <w:r w:rsidR="006C40D5" w:rsidRPr="0084160B">
        <w:rPr>
          <w:rFonts w:ascii="Arial" w:hAnsi="Arial" w:cs="Arial"/>
          <w:sz w:val="22"/>
          <w:szCs w:val="22"/>
          <w:lang w:val="en-US"/>
        </w:rPr>
        <w:t>haven’t fully involved on it and haven’t considered as an equal development partner.  Similar problems have been marked such as: priority of governments haven’t coincide with t</w:t>
      </w:r>
      <w:r w:rsidR="006025FB">
        <w:rPr>
          <w:rFonts w:ascii="Arial" w:hAnsi="Arial" w:cs="Arial"/>
          <w:sz w:val="22"/>
          <w:szCs w:val="22"/>
          <w:lang w:val="en-US"/>
        </w:rPr>
        <w:t>he prio</w:t>
      </w:r>
      <w:r w:rsidR="006025FB" w:rsidRPr="0084160B">
        <w:rPr>
          <w:rFonts w:ascii="Arial" w:hAnsi="Arial" w:cs="Arial"/>
          <w:sz w:val="22"/>
          <w:szCs w:val="22"/>
          <w:lang w:val="en-US"/>
        </w:rPr>
        <w:t>r</w:t>
      </w:r>
      <w:r w:rsidR="006025FB">
        <w:rPr>
          <w:rFonts w:ascii="Arial" w:hAnsi="Arial" w:cs="Arial"/>
          <w:sz w:val="22"/>
          <w:szCs w:val="22"/>
          <w:lang w:val="en-US"/>
        </w:rPr>
        <w:t>i</w:t>
      </w:r>
      <w:r w:rsidR="006025FB" w:rsidRPr="0084160B">
        <w:rPr>
          <w:rFonts w:ascii="Arial" w:hAnsi="Arial" w:cs="Arial"/>
          <w:sz w:val="22"/>
          <w:szCs w:val="22"/>
          <w:lang w:val="en-US"/>
        </w:rPr>
        <w:t>ties</w:t>
      </w:r>
      <w:r w:rsidR="006C40D5" w:rsidRPr="0084160B">
        <w:rPr>
          <w:rFonts w:ascii="Arial" w:hAnsi="Arial" w:cs="Arial"/>
          <w:sz w:val="22"/>
          <w:szCs w:val="22"/>
          <w:lang w:val="en-US"/>
        </w:rPr>
        <w:t xml:space="preserve"> of donors, short term projects lead to the aid fragmentation, aid conditionality, creation of duplicate PIUs, provided aid doesn’t use human right based and gender approach , CSO haven’t considered as an equal development partner </w:t>
      </w:r>
      <w:r w:rsidR="00667E75" w:rsidRPr="0084160B">
        <w:rPr>
          <w:rFonts w:ascii="Arial" w:hAnsi="Arial" w:cs="Arial"/>
          <w:sz w:val="22"/>
          <w:szCs w:val="22"/>
          <w:lang w:val="en-US"/>
        </w:rPr>
        <w:t>and haven’t involved to the development of donor’s and government programs. Dependence</w:t>
      </w:r>
      <w:r w:rsidR="00667E75" w:rsidRPr="00232568">
        <w:rPr>
          <w:rFonts w:ascii="Arial" w:hAnsi="Arial" w:cs="Arial"/>
          <w:sz w:val="22"/>
          <w:szCs w:val="22"/>
          <w:lang w:val="en-US"/>
        </w:rPr>
        <w:t xml:space="preserve"> </w:t>
      </w:r>
      <w:r w:rsidR="00667E75" w:rsidRPr="0084160B">
        <w:rPr>
          <w:rFonts w:ascii="Arial" w:hAnsi="Arial" w:cs="Arial"/>
          <w:sz w:val="22"/>
          <w:szCs w:val="22"/>
          <w:lang w:val="en-US"/>
        </w:rPr>
        <w:t>of</w:t>
      </w:r>
      <w:r w:rsidR="00667E75" w:rsidRPr="00232568">
        <w:rPr>
          <w:rFonts w:ascii="Arial" w:hAnsi="Arial" w:cs="Arial"/>
          <w:sz w:val="22"/>
          <w:szCs w:val="22"/>
          <w:lang w:val="en-US"/>
        </w:rPr>
        <w:t xml:space="preserve"> </w:t>
      </w:r>
      <w:r w:rsidR="00667E75" w:rsidRPr="0084160B">
        <w:rPr>
          <w:rFonts w:ascii="Arial" w:hAnsi="Arial" w:cs="Arial"/>
          <w:sz w:val="22"/>
          <w:szCs w:val="22"/>
          <w:lang w:val="en-US"/>
        </w:rPr>
        <w:t>donor</w:t>
      </w:r>
      <w:r w:rsidR="00667E75" w:rsidRPr="00232568">
        <w:rPr>
          <w:rFonts w:ascii="Arial" w:hAnsi="Arial" w:cs="Arial"/>
          <w:sz w:val="22"/>
          <w:szCs w:val="22"/>
          <w:lang w:val="en-US"/>
        </w:rPr>
        <w:t xml:space="preserve"> </w:t>
      </w:r>
      <w:r w:rsidR="00667E75" w:rsidRPr="0084160B">
        <w:rPr>
          <w:rFonts w:ascii="Arial" w:hAnsi="Arial" w:cs="Arial"/>
          <w:sz w:val="22"/>
          <w:szCs w:val="22"/>
          <w:lang w:val="en-US"/>
        </w:rPr>
        <w:t>funds</w:t>
      </w:r>
      <w:r w:rsidR="00667E75" w:rsidRPr="00232568">
        <w:rPr>
          <w:rFonts w:ascii="Arial" w:hAnsi="Arial" w:cs="Arial"/>
          <w:sz w:val="22"/>
          <w:szCs w:val="22"/>
          <w:lang w:val="en-US"/>
        </w:rPr>
        <w:t xml:space="preserve"> </w:t>
      </w:r>
      <w:r w:rsidR="00667E75" w:rsidRPr="0084160B">
        <w:rPr>
          <w:rFonts w:ascii="Arial" w:hAnsi="Arial" w:cs="Arial"/>
          <w:sz w:val="22"/>
          <w:szCs w:val="22"/>
          <w:lang w:val="en-US"/>
        </w:rPr>
        <w:t>caused</w:t>
      </w:r>
      <w:r w:rsidR="00667E75" w:rsidRPr="00232568">
        <w:rPr>
          <w:rFonts w:ascii="Arial" w:hAnsi="Arial" w:cs="Arial"/>
          <w:sz w:val="22"/>
          <w:szCs w:val="22"/>
          <w:lang w:val="en-US"/>
        </w:rPr>
        <w:t xml:space="preserve"> </w:t>
      </w:r>
      <w:r w:rsidR="00667E75" w:rsidRPr="0084160B">
        <w:rPr>
          <w:rFonts w:ascii="Arial" w:hAnsi="Arial" w:cs="Arial"/>
          <w:sz w:val="22"/>
          <w:szCs w:val="22"/>
          <w:lang w:val="en-US"/>
        </w:rPr>
        <w:t>unsustainable</w:t>
      </w:r>
      <w:r w:rsidR="00667E75" w:rsidRPr="00232568">
        <w:rPr>
          <w:rFonts w:ascii="Arial" w:hAnsi="Arial" w:cs="Arial"/>
          <w:sz w:val="22"/>
          <w:szCs w:val="22"/>
          <w:lang w:val="en-US"/>
        </w:rPr>
        <w:t xml:space="preserve"> </w:t>
      </w:r>
      <w:r w:rsidR="00667E75" w:rsidRPr="0084160B">
        <w:rPr>
          <w:rFonts w:ascii="Arial" w:hAnsi="Arial" w:cs="Arial"/>
          <w:sz w:val="22"/>
          <w:szCs w:val="22"/>
          <w:lang w:val="en-US"/>
        </w:rPr>
        <w:t>development</w:t>
      </w:r>
      <w:r w:rsidR="00667E75" w:rsidRPr="00232568">
        <w:rPr>
          <w:rFonts w:ascii="Arial" w:hAnsi="Arial" w:cs="Arial"/>
          <w:sz w:val="22"/>
          <w:szCs w:val="22"/>
          <w:lang w:val="en-US"/>
        </w:rPr>
        <w:t xml:space="preserve">. </w:t>
      </w:r>
    </w:p>
    <w:p w:rsidR="00D50D56" w:rsidRPr="00232568" w:rsidRDefault="00D50D56" w:rsidP="00926AC0">
      <w:pPr>
        <w:pStyle w:val="Default"/>
        <w:spacing w:line="276" w:lineRule="auto"/>
        <w:jc w:val="both"/>
        <w:rPr>
          <w:rFonts w:ascii="Arial" w:hAnsi="Arial" w:cs="Arial"/>
          <w:sz w:val="22"/>
          <w:szCs w:val="22"/>
          <w:lang w:val="en-US"/>
        </w:rPr>
      </w:pPr>
    </w:p>
    <w:p w:rsidR="00D50D56" w:rsidRPr="0084160B" w:rsidRDefault="00667E75" w:rsidP="00926AC0">
      <w:pPr>
        <w:pStyle w:val="Default"/>
        <w:spacing w:line="276" w:lineRule="auto"/>
        <w:jc w:val="both"/>
        <w:rPr>
          <w:rFonts w:ascii="Arial" w:hAnsi="Arial" w:cs="Arial"/>
          <w:sz w:val="22"/>
          <w:szCs w:val="22"/>
          <w:lang w:val="en-US"/>
        </w:rPr>
      </w:pPr>
      <w:r w:rsidRPr="0084160B">
        <w:rPr>
          <w:rFonts w:ascii="Arial" w:hAnsi="Arial" w:cs="Arial"/>
          <w:sz w:val="22"/>
          <w:szCs w:val="22"/>
          <w:lang w:val="en-US"/>
        </w:rPr>
        <w:t xml:space="preserve">Similar problems marked in the activity of CSOs, their capacity, actions, and challenges. Participants underlined that activity of CA CSOs are very low. CSOs doesn’t transparent and accountable among themselves. Databank </w:t>
      </w:r>
      <w:r w:rsidR="006025FB">
        <w:rPr>
          <w:rFonts w:ascii="Arial" w:hAnsi="Arial" w:cs="Arial"/>
          <w:sz w:val="22"/>
          <w:szCs w:val="22"/>
          <w:lang w:val="en-US"/>
        </w:rPr>
        <w:t xml:space="preserve">or information </w:t>
      </w:r>
      <w:r w:rsidRPr="0084160B">
        <w:rPr>
          <w:rFonts w:ascii="Arial" w:hAnsi="Arial" w:cs="Arial"/>
          <w:sz w:val="22"/>
          <w:szCs w:val="22"/>
          <w:lang w:val="en-US"/>
        </w:rPr>
        <w:t xml:space="preserve">on the activity of CSO, amount of grants, sector covered and the effective use of these </w:t>
      </w:r>
      <w:r w:rsidR="00D03F6B" w:rsidRPr="0084160B">
        <w:rPr>
          <w:rFonts w:ascii="Arial" w:hAnsi="Arial" w:cs="Arial"/>
          <w:sz w:val="22"/>
          <w:szCs w:val="22"/>
          <w:lang w:val="en-US"/>
        </w:rPr>
        <w:t xml:space="preserve">funds doesn’t exist. Lack of knowledge and low capacity on ADE agenda, ongoing process on the global, regional and sometimes on the national level undertaken by the government and donors as well by CSO. Best practice haven’t used and learned. </w:t>
      </w:r>
    </w:p>
    <w:p w:rsidR="00D03F6B" w:rsidRPr="0084160B" w:rsidRDefault="00D03F6B" w:rsidP="00926AC0">
      <w:pPr>
        <w:pStyle w:val="Default"/>
        <w:spacing w:line="276" w:lineRule="auto"/>
        <w:jc w:val="both"/>
        <w:rPr>
          <w:rFonts w:ascii="Arial" w:hAnsi="Arial" w:cs="Arial"/>
          <w:sz w:val="22"/>
          <w:szCs w:val="22"/>
          <w:lang w:val="en-US"/>
        </w:rPr>
      </w:pPr>
      <w:r w:rsidRPr="0084160B">
        <w:rPr>
          <w:rFonts w:ascii="Arial" w:hAnsi="Arial" w:cs="Arial"/>
          <w:sz w:val="22"/>
          <w:szCs w:val="22"/>
          <w:lang w:val="en-US"/>
        </w:rPr>
        <w:t xml:space="preserve">But considering existed problems CSO in Central Asia undertake steps and efforts to be involved to the effective development of their countries. Good practice has been presented by Kirgizstan. Created and effectively functioning </w:t>
      </w:r>
      <w:r w:rsidR="000633C2" w:rsidRPr="0084160B">
        <w:rPr>
          <w:rFonts w:ascii="Arial" w:hAnsi="Arial" w:cs="Arial"/>
          <w:sz w:val="22"/>
          <w:szCs w:val="22"/>
          <w:lang w:val="en-US"/>
        </w:rPr>
        <w:t xml:space="preserve">Public National Councils (PNC) under </w:t>
      </w:r>
      <w:proofErr w:type="spellStart"/>
      <w:r w:rsidR="000633C2" w:rsidRPr="0084160B">
        <w:rPr>
          <w:rFonts w:ascii="Arial" w:hAnsi="Arial" w:cs="Arial"/>
          <w:sz w:val="22"/>
          <w:szCs w:val="22"/>
          <w:lang w:val="en-US"/>
        </w:rPr>
        <w:t>sectoral</w:t>
      </w:r>
      <w:proofErr w:type="spellEnd"/>
      <w:r w:rsidR="000633C2" w:rsidRPr="0084160B">
        <w:rPr>
          <w:rFonts w:ascii="Arial" w:hAnsi="Arial" w:cs="Arial"/>
          <w:sz w:val="22"/>
          <w:szCs w:val="22"/>
          <w:lang w:val="en-US"/>
        </w:rPr>
        <w:t xml:space="preserve"> Ministries and Committees. Given PNC composed from 10-15 representatives from CSOs. They conduct monitoring and evaluation activity, analysis of the government structures, under which they are created. Criteria for selection for member of PNC are an appropriate experience, good reputation and absence of relative ties with government authorities. CSO</w:t>
      </w:r>
      <w:r w:rsidR="000633C2" w:rsidRPr="00232568">
        <w:rPr>
          <w:rFonts w:ascii="Arial" w:hAnsi="Arial" w:cs="Arial"/>
          <w:sz w:val="22"/>
          <w:szCs w:val="22"/>
          <w:lang w:val="en-US"/>
        </w:rPr>
        <w:t xml:space="preserve"> </w:t>
      </w:r>
      <w:r w:rsidR="000633C2" w:rsidRPr="0084160B">
        <w:rPr>
          <w:rFonts w:ascii="Arial" w:hAnsi="Arial" w:cs="Arial"/>
          <w:sz w:val="22"/>
          <w:szCs w:val="22"/>
          <w:lang w:val="en-US"/>
        </w:rPr>
        <w:t>take</w:t>
      </w:r>
      <w:r w:rsidR="000633C2" w:rsidRPr="00232568">
        <w:rPr>
          <w:rFonts w:ascii="Arial" w:hAnsi="Arial" w:cs="Arial"/>
          <w:sz w:val="22"/>
          <w:szCs w:val="22"/>
          <w:lang w:val="en-US"/>
        </w:rPr>
        <w:t xml:space="preserve"> </w:t>
      </w:r>
      <w:r w:rsidR="000633C2" w:rsidRPr="0084160B">
        <w:rPr>
          <w:rFonts w:ascii="Arial" w:hAnsi="Arial" w:cs="Arial"/>
          <w:sz w:val="22"/>
          <w:szCs w:val="22"/>
          <w:lang w:val="en-US"/>
        </w:rPr>
        <w:t>responsibility</w:t>
      </w:r>
      <w:r w:rsidR="000633C2" w:rsidRPr="00232568">
        <w:rPr>
          <w:rFonts w:ascii="Arial" w:hAnsi="Arial" w:cs="Arial"/>
          <w:sz w:val="22"/>
          <w:szCs w:val="22"/>
          <w:lang w:val="en-US"/>
        </w:rPr>
        <w:t xml:space="preserve"> </w:t>
      </w:r>
      <w:r w:rsidR="000633C2" w:rsidRPr="0084160B">
        <w:rPr>
          <w:rFonts w:ascii="Arial" w:hAnsi="Arial" w:cs="Arial"/>
          <w:sz w:val="22"/>
          <w:szCs w:val="22"/>
          <w:lang w:val="en-US"/>
        </w:rPr>
        <w:t>for</w:t>
      </w:r>
      <w:r w:rsidR="000633C2" w:rsidRPr="00232568">
        <w:rPr>
          <w:rFonts w:ascii="Arial" w:hAnsi="Arial" w:cs="Arial"/>
          <w:sz w:val="22"/>
          <w:szCs w:val="22"/>
          <w:lang w:val="en-US"/>
        </w:rPr>
        <w:t xml:space="preserve"> </w:t>
      </w:r>
      <w:r w:rsidR="000633C2" w:rsidRPr="0084160B">
        <w:rPr>
          <w:rFonts w:ascii="Arial" w:hAnsi="Arial" w:cs="Arial"/>
          <w:sz w:val="22"/>
          <w:szCs w:val="22"/>
          <w:lang w:val="en-US"/>
        </w:rPr>
        <w:t>their</w:t>
      </w:r>
      <w:r w:rsidR="000633C2" w:rsidRPr="00232568">
        <w:rPr>
          <w:rFonts w:ascii="Arial" w:hAnsi="Arial" w:cs="Arial"/>
          <w:sz w:val="22"/>
          <w:szCs w:val="22"/>
          <w:lang w:val="en-US"/>
        </w:rPr>
        <w:t xml:space="preserve"> </w:t>
      </w:r>
      <w:r w:rsidR="006025FB">
        <w:rPr>
          <w:rFonts w:ascii="Arial" w:hAnsi="Arial" w:cs="Arial"/>
          <w:sz w:val="22"/>
          <w:szCs w:val="22"/>
          <w:lang w:val="en-US"/>
        </w:rPr>
        <w:t xml:space="preserve">nominated </w:t>
      </w:r>
      <w:r w:rsidR="000633C2" w:rsidRPr="0084160B">
        <w:rPr>
          <w:rFonts w:ascii="Arial" w:hAnsi="Arial" w:cs="Arial"/>
          <w:sz w:val="22"/>
          <w:szCs w:val="22"/>
          <w:lang w:val="en-US"/>
        </w:rPr>
        <w:t>member</w:t>
      </w:r>
      <w:r w:rsidR="000633C2" w:rsidRPr="00232568">
        <w:rPr>
          <w:rFonts w:ascii="Arial" w:hAnsi="Arial" w:cs="Arial"/>
          <w:sz w:val="22"/>
          <w:szCs w:val="22"/>
          <w:lang w:val="en-US"/>
        </w:rPr>
        <w:t>.</w:t>
      </w:r>
    </w:p>
    <w:p w:rsidR="000633C2" w:rsidRPr="0084160B" w:rsidRDefault="00044A46" w:rsidP="00926AC0">
      <w:pPr>
        <w:pStyle w:val="Default"/>
        <w:spacing w:line="276" w:lineRule="auto"/>
        <w:jc w:val="both"/>
        <w:rPr>
          <w:rFonts w:ascii="Arial" w:hAnsi="Arial" w:cs="Arial"/>
          <w:sz w:val="22"/>
          <w:szCs w:val="22"/>
          <w:lang w:val="en-US"/>
        </w:rPr>
      </w:pPr>
      <w:r w:rsidRPr="0084160B">
        <w:rPr>
          <w:rFonts w:ascii="Arial" w:hAnsi="Arial" w:cs="Arial"/>
          <w:sz w:val="22"/>
          <w:szCs w:val="22"/>
          <w:lang w:val="en-US"/>
        </w:rPr>
        <w:t>CSO i</w:t>
      </w:r>
      <w:r w:rsidR="000633C2" w:rsidRPr="0084160B">
        <w:rPr>
          <w:rFonts w:ascii="Arial" w:hAnsi="Arial" w:cs="Arial"/>
          <w:sz w:val="22"/>
          <w:szCs w:val="22"/>
          <w:lang w:val="en-US"/>
        </w:rPr>
        <w:t>n Kirgizstan can be engaged in to economic activity</w:t>
      </w:r>
      <w:r w:rsidRPr="0084160B">
        <w:rPr>
          <w:rFonts w:ascii="Arial" w:hAnsi="Arial" w:cs="Arial"/>
          <w:sz w:val="22"/>
          <w:szCs w:val="22"/>
          <w:lang w:val="en-US"/>
        </w:rPr>
        <w:t xml:space="preserve"> (</w:t>
      </w:r>
      <w:r w:rsidR="006025FB">
        <w:rPr>
          <w:rFonts w:ascii="Arial" w:hAnsi="Arial" w:cs="Arial"/>
          <w:sz w:val="22"/>
          <w:szCs w:val="22"/>
          <w:lang w:val="en-US"/>
        </w:rPr>
        <w:t xml:space="preserve">for example </w:t>
      </w:r>
      <w:r w:rsidRPr="0084160B">
        <w:rPr>
          <w:rFonts w:ascii="Arial" w:hAnsi="Arial" w:cs="Arial"/>
          <w:sz w:val="22"/>
          <w:szCs w:val="22"/>
          <w:lang w:val="en-US"/>
        </w:rPr>
        <w:t>to have sewing workshop)</w:t>
      </w:r>
      <w:r w:rsidR="000633C2" w:rsidRPr="0084160B">
        <w:rPr>
          <w:rFonts w:ascii="Arial" w:hAnsi="Arial" w:cs="Arial"/>
          <w:sz w:val="22"/>
          <w:szCs w:val="22"/>
          <w:lang w:val="en-US"/>
        </w:rPr>
        <w:t xml:space="preserve">. </w:t>
      </w:r>
      <w:r w:rsidRPr="0084160B">
        <w:rPr>
          <w:rFonts w:ascii="Arial" w:hAnsi="Arial" w:cs="Arial"/>
          <w:sz w:val="22"/>
          <w:szCs w:val="22"/>
          <w:lang w:val="en-US"/>
        </w:rPr>
        <w:t>Incomes received in the result of the activity are used for development of NGO.</w:t>
      </w:r>
    </w:p>
    <w:p w:rsidR="00D03F6B" w:rsidRPr="0084160B" w:rsidRDefault="00D03F6B" w:rsidP="00926AC0">
      <w:pPr>
        <w:pStyle w:val="Default"/>
        <w:spacing w:line="276" w:lineRule="auto"/>
        <w:jc w:val="both"/>
        <w:rPr>
          <w:rFonts w:ascii="Arial" w:hAnsi="Arial" w:cs="Arial"/>
          <w:sz w:val="22"/>
          <w:szCs w:val="22"/>
          <w:lang w:val="en-US"/>
        </w:rPr>
      </w:pPr>
    </w:p>
    <w:p w:rsidR="00D03F6B" w:rsidRPr="0084160B" w:rsidRDefault="00044A46" w:rsidP="00926AC0">
      <w:pPr>
        <w:pStyle w:val="Default"/>
        <w:spacing w:line="276" w:lineRule="auto"/>
        <w:jc w:val="both"/>
        <w:rPr>
          <w:rFonts w:ascii="Arial" w:hAnsi="Arial" w:cs="Arial"/>
          <w:sz w:val="22"/>
          <w:szCs w:val="22"/>
          <w:lang w:val="en-US"/>
        </w:rPr>
      </w:pPr>
      <w:r w:rsidRPr="0084160B">
        <w:rPr>
          <w:rFonts w:ascii="Arial" w:hAnsi="Arial" w:cs="Arial"/>
          <w:sz w:val="22"/>
          <w:szCs w:val="22"/>
          <w:lang w:val="en-US"/>
        </w:rPr>
        <w:t xml:space="preserve">In Uzbekistan activity of the most CSOs are controlled by the Government. CSO supported by the means of state budget. Decision on providing of fund to the civil </w:t>
      </w:r>
      <w:proofErr w:type="spellStart"/>
      <w:r w:rsidRPr="0084160B">
        <w:rPr>
          <w:rFonts w:ascii="Arial" w:hAnsi="Arial" w:cs="Arial"/>
          <w:sz w:val="22"/>
          <w:szCs w:val="22"/>
          <w:lang w:val="en-US"/>
        </w:rPr>
        <w:t>organisation</w:t>
      </w:r>
      <w:proofErr w:type="spellEnd"/>
      <w:r w:rsidRPr="0084160B">
        <w:rPr>
          <w:rFonts w:ascii="Arial" w:hAnsi="Arial" w:cs="Arial"/>
          <w:sz w:val="22"/>
          <w:szCs w:val="22"/>
          <w:lang w:val="en-US"/>
        </w:rPr>
        <w:t xml:space="preserve"> is approved by the Parliament commission, composed from representatives of bank and government. Approval can take up to 9 nine month. </w:t>
      </w:r>
    </w:p>
    <w:p w:rsidR="00044A46" w:rsidRPr="0084160B" w:rsidRDefault="00044A46" w:rsidP="00926AC0">
      <w:pPr>
        <w:jc w:val="both"/>
        <w:rPr>
          <w:rFonts w:ascii="Arial" w:hAnsi="Arial" w:cs="Arial"/>
          <w:lang w:val="en-US"/>
        </w:rPr>
      </w:pPr>
    </w:p>
    <w:p w:rsidR="00044A46" w:rsidRPr="00232568" w:rsidRDefault="00926AC0" w:rsidP="00926AC0">
      <w:pPr>
        <w:jc w:val="both"/>
        <w:rPr>
          <w:rFonts w:ascii="Arial" w:hAnsi="Arial" w:cs="Arial"/>
          <w:lang w:val="en-US"/>
        </w:rPr>
      </w:pPr>
      <w:r>
        <w:rPr>
          <w:rFonts w:ascii="Arial" w:hAnsi="Arial" w:cs="Arial"/>
          <w:noProof/>
          <w:lang w:val="en-US" w:eastAsia="en-US"/>
        </w:rPr>
        <w:lastRenderedPageBreak/>
        <w:drawing>
          <wp:anchor distT="0" distB="0" distL="114300" distR="114300" simplePos="0" relativeHeight="251664384" behindDoc="0" locked="0" layoutInCell="1" allowOverlap="1">
            <wp:simplePos x="0" y="0"/>
            <wp:positionH relativeFrom="column">
              <wp:posOffset>17145</wp:posOffset>
            </wp:positionH>
            <wp:positionV relativeFrom="paragraph">
              <wp:posOffset>81915</wp:posOffset>
            </wp:positionV>
            <wp:extent cx="4095750" cy="3070860"/>
            <wp:effectExtent l="19050" t="0" r="0" b="0"/>
            <wp:wrapSquare wrapText="bothSides"/>
            <wp:docPr id="6" name="Рисунок 4" descr="C:\Documents and Settings\UserXP\Рабочий стол\for Pierre\IMG_20121203_16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for Pierre\IMG_20121203_163210.jpg"/>
                    <pic:cNvPicPr>
                      <a:picLocks noChangeAspect="1" noChangeArrowheads="1"/>
                    </pic:cNvPicPr>
                  </pic:nvPicPr>
                  <pic:blipFill>
                    <a:blip r:embed="rId12" cstate="print"/>
                    <a:srcRect/>
                    <a:stretch>
                      <a:fillRect/>
                    </a:stretch>
                  </pic:blipFill>
                  <pic:spPr bwMode="auto">
                    <a:xfrm>
                      <a:off x="0" y="0"/>
                      <a:ext cx="4095750" cy="3070860"/>
                    </a:xfrm>
                    <a:prstGeom prst="rect">
                      <a:avLst/>
                    </a:prstGeom>
                    <a:noFill/>
                    <a:ln w="9525">
                      <a:noFill/>
                      <a:miter lim="800000"/>
                      <a:headEnd/>
                      <a:tailEnd/>
                    </a:ln>
                  </pic:spPr>
                </pic:pic>
              </a:graphicData>
            </a:graphic>
          </wp:anchor>
        </w:drawing>
      </w:r>
      <w:r w:rsidR="00044A46" w:rsidRPr="0084160B">
        <w:rPr>
          <w:rFonts w:ascii="Arial" w:hAnsi="Arial" w:cs="Arial"/>
          <w:lang w:val="en-US"/>
        </w:rPr>
        <w:t>In Tajikistan aid coordination mechanism is lead by the Donor Coordination Council. DCC created on the base of Joint Partnership Development</w:t>
      </w:r>
      <w:r w:rsidR="00432AEB" w:rsidRPr="0084160B">
        <w:rPr>
          <w:rFonts w:ascii="Arial" w:hAnsi="Arial" w:cs="Arial"/>
          <w:lang w:val="en-US"/>
        </w:rPr>
        <w:t xml:space="preserve"> Strategy in collaboration with the Government. Five </w:t>
      </w:r>
      <w:r w:rsidR="009522F0" w:rsidRPr="0084160B">
        <w:rPr>
          <w:rFonts w:ascii="Arial" w:hAnsi="Arial" w:cs="Arial"/>
          <w:lang w:val="en-US"/>
        </w:rPr>
        <w:t>cluster</w:t>
      </w:r>
      <w:r w:rsidR="00432AEB" w:rsidRPr="0084160B">
        <w:rPr>
          <w:rFonts w:ascii="Arial" w:hAnsi="Arial" w:cs="Arial"/>
          <w:lang w:val="en-US"/>
        </w:rPr>
        <w:t xml:space="preserve"> working group has been created under DCC: 1) development of privet sector, including financial; 2) governance; 3) human </w:t>
      </w:r>
      <w:proofErr w:type="gramStart"/>
      <w:r w:rsidR="00432AEB" w:rsidRPr="0084160B">
        <w:rPr>
          <w:rFonts w:ascii="Arial" w:hAnsi="Arial" w:cs="Arial"/>
          <w:lang w:val="en-US"/>
        </w:rPr>
        <w:t>development(</w:t>
      </w:r>
      <w:proofErr w:type="gramEnd"/>
      <w:r w:rsidR="00432AEB" w:rsidRPr="0084160B">
        <w:rPr>
          <w:rFonts w:ascii="Arial" w:hAnsi="Arial" w:cs="Arial"/>
          <w:lang w:val="en-US"/>
        </w:rPr>
        <w:t xml:space="preserve"> education, health, social protection), human development (general and cross cutting issues); 4) natural resources (agriculture, land, </w:t>
      </w:r>
      <w:r w:rsidR="009522F0" w:rsidRPr="0084160B">
        <w:rPr>
          <w:rFonts w:ascii="Arial" w:hAnsi="Arial" w:cs="Arial"/>
          <w:lang w:val="en-US"/>
        </w:rPr>
        <w:t>water recourses);5 ) infrastructure (energy, transport).</w:t>
      </w:r>
      <w:r w:rsidRPr="0023256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9522F0" w:rsidRPr="0084160B" w:rsidRDefault="009522F0" w:rsidP="00926AC0">
      <w:pPr>
        <w:jc w:val="both"/>
        <w:rPr>
          <w:rFonts w:ascii="Arial" w:hAnsi="Arial" w:cs="Arial"/>
          <w:lang w:val="en-US"/>
        </w:rPr>
      </w:pPr>
      <w:r w:rsidRPr="0084160B">
        <w:rPr>
          <w:rFonts w:ascii="Arial" w:hAnsi="Arial" w:cs="Arial"/>
          <w:lang w:val="en-US"/>
        </w:rPr>
        <w:t>Tajik CSOs doesn’t participate in th</w:t>
      </w:r>
      <w:r w:rsidR="00DF1321" w:rsidRPr="0084160B">
        <w:rPr>
          <w:rFonts w:ascii="Arial" w:hAnsi="Arial" w:cs="Arial"/>
          <w:lang w:val="en-US"/>
        </w:rPr>
        <w:t xml:space="preserve">e work of above mentioned </w:t>
      </w:r>
      <w:proofErr w:type="gramStart"/>
      <w:r w:rsidR="00DF1321" w:rsidRPr="0084160B">
        <w:rPr>
          <w:rFonts w:ascii="Arial" w:hAnsi="Arial" w:cs="Arial"/>
          <w:lang w:val="en-US"/>
        </w:rPr>
        <w:t>group,</w:t>
      </w:r>
      <w:proofErr w:type="gramEnd"/>
      <w:r w:rsidR="00DF1321" w:rsidRPr="0084160B">
        <w:rPr>
          <w:rFonts w:ascii="Arial" w:hAnsi="Arial" w:cs="Arial"/>
          <w:lang w:val="en-US"/>
        </w:rPr>
        <w:t xml:space="preserve"> however negotiation with the government (Committee for Foreign investment) and donors already started. We hope that creation of sub regional Committee will help facilitate the process. </w:t>
      </w:r>
    </w:p>
    <w:p w:rsidR="00DF1321" w:rsidRPr="0084160B" w:rsidRDefault="00DF1321" w:rsidP="00926AC0">
      <w:pPr>
        <w:jc w:val="both"/>
        <w:rPr>
          <w:rFonts w:ascii="Arial" w:hAnsi="Arial" w:cs="Arial"/>
          <w:lang w:val="en-US"/>
        </w:rPr>
      </w:pPr>
      <w:r w:rsidRPr="0084160B">
        <w:rPr>
          <w:rFonts w:ascii="Arial" w:hAnsi="Arial" w:cs="Arial"/>
          <w:lang w:val="en-US"/>
        </w:rPr>
        <w:t xml:space="preserve">7-8 June in 2010 and 21-22 June in 2011 NGO </w:t>
      </w:r>
      <w:proofErr w:type="spellStart"/>
      <w:r w:rsidRPr="0084160B">
        <w:rPr>
          <w:rFonts w:ascii="Arial" w:hAnsi="Arial" w:cs="Arial"/>
          <w:lang w:val="en-US"/>
        </w:rPr>
        <w:t>Jahon</w:t>
      </w:r>
      <w:proofErr w:type="spellEnd"/>
      <w:r w:rsidRPr="0084160B">
        <w:rPr>
          <w:rFonts w:ascii="Arial" w:hAnsi="Arial" w:cs="Arial"/>
          <w:lang w:val="en-US"/>
        </w:rPr>
        <w:t xml:space="preserve"> have conducted consultative meeting on increasing CSO development effectiveness and their participation in realization of Paris Declaration and Accra Agenda for Action. Consultations have been organized with the support of Asia Pacific Research Network, Open Forum, UN Women and UNCU.</w:t>
      </w:r>
    </w:p>
    <w:p w:rsidR="00623DD1" w:rsidRPr="0084160B" w:rsidRDefault="00DF1321" w:rsidP="00926AC0">
      <w:pPr>
        <w:jc w:val="both"/>
        <w:rPr>
          <w:rFonts w:ascii="Arial" w:hAnsi="Arial" w:cs="Arial"/>
          <w:lang w:val="en-US"/>
        </w:rPr>
      </w:pPr>
      <w:r w:rsidRPr="0084160B">
        <w:rPr>
          <w:rFonts w:ascii="Arial" w:hAnsi="Arial" w:cs="Arial"/>
          <w:lang w:val="en-US"/>
        </w:rPr>
        <w:t xml:space="preserve">Consultations were aimed </w:t>
      </w:r>
      <w:r w:rsidR="00B83ED4" w:rsidRPr="0084160B">
        <w:rPr>
          <w:rFonts w:ascii="Arial" w:hAnsi="Arial" w:cs="Arial"/>
          <w:lang w:val="en-US"/>
        </w:rPr>
        <w:t xml:space="preserve">to increase awareness of CSO of the importance ADE agenda, and what is the role and impact of CSO on the development processes, their consolidation </w:t>
      </w:r>
      <w:r w:rsidR="00623DD1" w:rsidRPr="0084160B">
        <w:rPr>
          <w:rFonts w:ascii="Arial" w:hAnsi="Arial" w:cs="Arial"/>
          <w:lang w:val="en-US"/>
        </w:rPr>
        <w:t xml:space="preserve">and interaction with development partners, capability to conduct dialog, to lobby their priorities. </w:t>
      </w:r>
    </w:p>
    <w:p w:rsidR="00623DD1" w:rsidRPr="0084160B" w:rsidRDefault="00623DD1" w:rsidP="00926AC0">
      <w:pPr>
        <w:jc w:val="both"/>
        <w:rPr>
          <w:rFonts w:ascii="Arial" w:hAnsi="Arial" w:cs="Arial"/>
          <w:lang w:val="en-US"/>
        </w:rPr>
      </w:pPr>
      <w:proofErr w:type="gramStart"/>
      <w:r w:rsidRPr="0084160B">
        <w:rPr>
          <w:rFonts w:ascii="Arial" w:hAnsi="Arial" w:cs="Arial"/>
          <w:lang w:val="en-US"/>
        </w:rPr>
        <w:t>Workshop</w:t>
      </w:r>
      <w:r w:rsidRPr="00232568">
        <w:rPr>
          <w:rFonts w:ascii="Arial" w:hAnsi="Arial" w:cs="Arial"/>
          <w:lang w:val="en-US"/>
        </w:rPr>
        <w:t xml:space="preserve"> </w:t>
      </w:r>
      <w:r w:rsidRPr="0084160B">
        <w:rPr>
          <w:rFonts w:ascii="Arial" w:hAnsi="Arial" w:cs="Arial"/>
          <w:lang w:val="en-US"/>
        </w:rPr>
        <w:t>one</w:t>
      </w:r>
      <w:r w:rsidRPr="00232568">
        <w:rPr>
          <w:rFonts w:ascii="Arial" w:hAnsi="Arial" w:cs="Arial"/>
          <w:lang w:val="en-US"/>
        </w:rPr>
        <w:t>.</w:t>
      </w:r>
      <w:proofErr w:type="gramEnd"/>
      <w:r w:rsidRPr="00232568">
        <w:rPr>
          <w:rFonts w:ascii="Arial" w:hAnsi="Arial" w:cs="Arial"/>
          <w:lang w:val="en-US"/>
        </w:rPr>
        <w:t xml:space="preserve"> </w:t>
      </w:r>
      <w:r w:rsidRPr="0084160B">
        <w:rPr>
          <w:rFonts w:ascii="Arial" w:hAnsi="Arial" w:cs="Arial"/>
          <w:lang w:val="en-US"/>
        </w:rPr>
        <w:t xml:space="preserve">Participants divided by countries on three groups Tajikistan, Uzbekistan and Kirgizstan/Kazakhstan. Due to weather conditions one of the Kazakh </w:t>
      </w:r>
      <w:r w:rsidR="00371B80" w:rsidRPr="0084160B">
        <w:rPr>
          <w:rFonts w:ascii="Arial" w:hAnsi="Arial" w:cs="Arial"/>
          <w:lang w:val="en-US"/>
        </w:rPr>
        <w:t>representatives</w:t>
      </w:r>
      <w:r w:rsidRPr="0084160B">
        <w:rPr>
          <w:rFonts w:ascii="Arial" w:hAnsi="Arial" w:cs="Arial"/>
          <w:lang w:val="en-US"/>
        </w:rPr>
        <w:t xml:space="preserve"> was not able to come on time and have arrived only </w:t>
      </w:r>
      <w:r w:rsidR="00371B80" w:rsidRPr="0084160B">
        <w:rPr>
          <w:rFonts w:ascii="Arial" w:hAnsi="Arial" w:cs="Arial"/>
          <w:lang w:val="en-US"/>
        </w:rPr>
        <w:t xml:space="preserve">in the end of the first day and made her country presentation in the beginning of the second day. In this connect three group have created. CSO priorities on the country level, challenges (external and internal) CSO can face while implement their activities and promote priorities. What recommendations should be given to CSOs on the actions have to be undertaken on the country level to facilitate and consolidate CSOs, to promote CSO advocacy and engagement.  </w:t>
      </w:r>
      <w:r w:rsidR="00BC6091" w:rsidRPr="0084160B">
        <w:rPr>
          <w:rFonts w:ascii="Arial" w:hAnsi="Arial" w:cs="Arial"/>
          <w:lang w:val="en-US"/>
        </w:rPr>
        <w:t>O</w:t>
      </w:r>
      <w:r w:rsidR="00371B80" w:rsidRPr="0084160B">
        <w:rPr>
          <w:rFonts w:ascii="Arial" w:hAnsi="Arial" w:cs="Arial"/>
          <w:lang w:val="en-US"/>
        </w:rPr>
        <w:t xml:space="preserve">utputs </w:t>
      </w:r>
      <w:r w:rsidR="00BC6091" w:rsidRPr="0084160B">
        <w:rPr>
          <w:rFonts w:ascii="Arial" w:hAnsi="Arial" w:cs="Arial"/>
          <w:lang w:val="en-US"/>
        </w:rPr>
        <w:t>received</w:t>
      </w:r>
      <w:r w:rsidR="00371B80" w:rsidRPr="0084160B">
        <w:rPr>
          <w:rFonts w:ascii="Arial" w:hAnsi="Arial" w:cs="Arial"/>
          <w:lang w:val="en-US"/>
        </w:rPr>
        <w:t xml:space="preserve"> can be used </w:t>
      </w:r>
      <w:r w:rsidR="00BC6091" w:rsidRPr="0084160B">
        <w:rPr>
          <w:rFonts w:ascii="Arial" w:hAnsi="Arial" w:cs="Arial"/>
          <w:lang w:val="en-US"/>
        </w:rPr>
        <w:t xml:space="preserve">when </w:t>
      </w:r>
      <w:r w:rsidR="00371B80" w:rsidRPr="0084160B">
        <w:rPr>
          <w:rFonts w:ascii="Arial" w:hAnsi="Arial" w:cs="Arial"/>
          <w:lang w:val="en-US"/>
        </w:rPr>
        <w:t>country CSO advocacy and engagement strategy would be developed</w:t>
      </w:r>
      <w:r w:rsidR="00BC6091" w:rsidRPr="0084160B">
        <w:rPr>
          <w:rFonts w:ascii="Arial" w:hAnsi="Arial" w:cs="Arial"/>
          <w:lang w:val="en-US"/>
        </w:rPr>
        <w:t>.</w:t>
      </w:r>
      <w:r w:rsidR="00371B80" w:rsidRPr="0084160B">
        <w:rPr>
          <w:rFonts w:ascii="Arial" w:hAnsi="Arial" w:cs="Arial"/>
          <w:lang w:val="en-US"/>
        </w:rPr>
        <w:t xml:space="preserve"> </w:t>
      </w:r>
    </w:p>
    <w:p w:rsidR="00623DD1" w:rsidRPr="0084160B" w:rsidRDefault="00BC6091" w:rsidP="00926AC0">
      <w:pPr>
        <w:jc w:val="both"/>
        <w:rPr>
          <w:rFonts w:ascii="Arial" w:hAnsi="Arial" w:cs="Arial"/>
          <w:lang w:val="en-US"/>
        </w:rPr>
      </w:pPr>
      <w:r w:rsidRPr="0084160B">
        <w:rPr>
          <w:rFonts w:ascii="Arial" w:hAnsi="Arial" w:cs="Arial"/>
          <w:b/>
          <w:lang w:val="en-US"/>
        </w:rPr>
        <w:t>Summary of priorities</w:t>
      </w:r>
      <w:r w:rsidRPr="0084160B">
        <w:rPr>
          <w:rFonts w:ascii="Arial" w:hAnsi="Arial" w:cs="Arial"/>
          <w:lang w:val="en-US"/>
        </w:rPr>
        <w:t xml:space="preserve">: CSO capacity building on ADE agenda; involvement of CSO in the beginning stage of the programs, project development; mechanism of cooperation has to be developed; M&amp;E system </w:t>
      </w:r>
      <w:r w:rsidR="00CC28F4">
        <w:rPr>
          <w:rFonts w:ascii="Arial" w:hAnsi="Arial" w:cs="Arial"/>
          <w:lang w:val="en-US"/>
        </w:rPr>
        <w:t xml:space="preserve">to </w:t>
      </w:r>
      <w:r w:rsidRPr="0084160B">
        <w:rPr>
          <w:rFonts w:ascii="Arial" w:hAnsi="Arial" w:cs="Arial"/>
          <w:lang w:val="en-US"/>
        </w:rPr>
        <w:t xml:space="preserve">monitor and evaluate CSO activity has to be developed, creation of platform for dialog with the development partners; to </w:t>
      </w:r>
      <w:r w:rsidR="007E69AE" w:rsidRPr="0084160B">
        <w:rPr>
          <w:rFonts w:ascii="Arial" w:hAnsi="Arial" w:cs="Arial"/>
          <w:lang w:val="en-US"/>
        </w:rPr>
        <w:t>involve</w:t>
      </w:r>
      <w:r w:rsidRPr="0084160B">
        <w:rPr>
          <w:rFonts w:ascii="Arial" w:hAnsi="Arial" w:cs="Arial"/>
          <w:lang w:val="en-US"/>
        </w:rPr>
        <w:t xml:space="preserve"> into ADE youth, privet sector, extractive industries. </w:t>
      </w:r>
    </w:p>
    <w:p w:rsidR="007E69AE" w:rsidRPr="0084160B" w:rsidRDefault="00BC6091" w:rsidP="00926AC0">
      <w:pPr>
        <w:pStyle w:val="Default"/>
        <w:spacing w:line="276" w:lineRule="auto"/>
        <w:jc w:val="both"/>
        <w:rPr>
          <w:rFonts w:ascii="Arial" w:hAnsi="Arial" w:cs="Arial"/>
          <w:sz w:val="22"/>
          <w:szCs w:val="22"/>
          <w:lang w:val="en-US"/>
        </w:rPr>
      </w:pPr>
      <w:r w:rsidRPr="0084160B">
        <w:rPr>
          <w:rFonts w:ascii="Arial" w:hAnsi="Arial" w:cs="Arial"/>
          <w:b/>
          <w:sz w:val="22"/>
          <w:szCs w:val="22"/>
          <w:lang w:val="en-US"/>
        </w:rPr>
        <w:t xml:space="preserve">Summary of </w:t>
      </w:r>
      <w:r w:rsidR="007E69AE" w:rsidRPr="0084160B">
        <w:rPr>
          <w:rFonts w:ascii="Arial" w:hAnsi="Arial" w:cs="Arial"/>
          <w:b/>
          <w:sz w:val="22"/>
          <w:szCs w:val="22"/>
          <w:lang w:val="en-US"/>
        </w:rPr>
        <w:t>challenges</w:t>
      </w:r>
      <w:r w:rsidR="00E72F98" w:rsidRPr="0084160B">
        <w:rPr>
          <w:rFonts w:ascii="Arial" w:hAnsi="Arial" w:cs="Arial"/>
          <w:sz w:val="22"/>
          <w:szCs w:val="22"/>
          <w:lang w:val="en-US"/>
        </w:rPr>
        <w:t xml:space="preserve">: </w:t>
      </w:r>
      <w:r w:rsidR="007E69AE" w:rsidRPr="0084160B">
        <w:rPr>
          <w:rFonts w:ascii="Arial" w:hAnsi="Arial" w:cs="Arial"/>
          <w:sz w:val="22"/>
          <w:szCs w:val="22"/>
          <w:lang w:val="en-US"/>
        </w:rPr>
        <w:t>Limited understanding of specific policy processes, institutions and actors; weak s</w:t>
      </w:r>
      <w:r w:rsidR="00CC28F4">
        <w:rPr>
          <w:rFonts w:ascii="Arial" w:hAnsi="Arial" w:cs="Arial"/>
          <w:sz w:val="22"/>
          <w:szCs w:val="22"/>
          <w:lang w:val="en-US"/>
        </w:rPr>
        <w:t>trategies for policy engagement;</w:t>
      </w:r>
      <w:r w:rsidR="007E69AE" w:rsidRPr="0084160B">
        <w:rPr>
          <w:rFonts w:ascii="Arial" w:hAnsi="Arial" w:cs="Arial"/>
          <w:sz w:val="22"/>
          <w:szCs w:val="22"/>
          <w:lang w:val="en-US"/>
        </w:rPr>
        <w:t xml:space="preserve"> knowledge of language, all papers are on </w:t>
      </w:r>
      <w:r w:rsidR="007E69AE" w:rsidRPr="0084160B">
        <w:rPr>
          <w:rFonts w:ascii="Arial" w:hAnsi="Arial" w:cs="Arial"/>
          <w:sz w:val="22"/>
          <w:szCs w:val="22"/>
          <w:lang w:val="en-US"/>
        </w:rPr>
        <w:lastRenderedPageBreak/>
        <w:t>English which is complicated to expand awareness on the activities on the global and regional level, to sha</w:t>
      </w:r>
      <w:r w:rsidR="00CC28F4">
        <w:rPr>
          <w:rFonts w:ascii="Arial" w:hAnsi="Arial" w:cs="Arial"/>
          <w:sz w:val="22"/>
          <w:szCs w:val="22"/>
          <w:lang w:val="en-US"/>
        </w:rPr>
        <w:t>re best practice and experience;</w:t>
      </w:r>
      <w:r w:rsidR="007E69AE" w:rsidRPr="0084160B">
        <w:rPr>
          <w:rFonts w:ascii="Arial" w:hAnsi="Arial" w:cs="Arial"/>
          <w:sz w:val="22"/>
          <w:szCs w:val="22"/>
          <w:lang w:val="en-US"/>
        </w:rPr>
        <w:t xml:space="preserve"> absence of skills to conduct dialog with different partners</w:t>
      </w:r>
    </w:p>
    <w:p w:rsidR="007E69AE" w:rsidRPr="0084160B" w:rsidRDefault="007E69AE" w:rsidP="00926AC0">
      <w:pPr>
        <w:pStyle w:val="Default"/>
        <w:spacing w:line="276" w:lineRule="auto"/>
        <w:jc w:val="both"/>
        <w:rPr>
          <w:rFonts w:ascii="Arial" w:hAnsi="Arial" w:cs="Arial"/>
          <w:sz w:val="22"/>
          <w:szCs w:val="22"/>
          <w:lang w:val="en-US"/>
        </w:rPr>
      </w:pPr>
    </w:p>
    <w:p w:rsidR="007E69AE" w:rsidRPr="0084160B" w:rsidRDefault="007E69AE" w:rsidP="00926AC0">
      <w:pPr>
        <w:pStyle w:val="Default"/>
        <w:spacing w:line="276" w:lineRule="auto"/>
        <w:jc w:val="both"/>
        <w:rPr>
          <w:rFonts w:ascii="Arial" w:hAnsi="Arial" w:cs="Arial"/>
          <w:sz w:val="22"/>
          <w:szCs w:val="22"/>
          <w:lang w:val="en-US"/>
        </w:rPr>
      </w:pPr>
      <w:proofErr w:type="gramStart"/>
      <w:r w:rsidRPr="0084160B">
        <w:rPr>
          <w:rFonts w:ascii="Arial" w:hAnsi="Arial" w:cs="Arial"/>
          <w:b/>
          <w:sz w:val="22"/>
          <w:szCs w:val="22"/>
          <w:lang w:val="en-US"/>
        </w:rPr>
        <w:t>Summary of recommendations</w:t>
      </w:r>
      <w:r w:rsidRPr="0084160B">
        <w:rPr>
          <w:rFonts w:ascii="Arial" w:hAnsi="Arial" w:cs="Arial"/>
          <w:sz w:val="22"/>
          <w:szCs w:val="22"/>
          <w:lang w:val="en-US"/>
        </w:rPr>
        <w:t>.</w:t>
      </w:r>
      <w:proofErr w:type="gramEnd"/>
      <w:r w:rsidRPr="0084160B">
        <w:rPr>
          <w:rFonts w:ascii="Arial" w:hAnsi="Arial" w:cs="Arial"/>
          <w:sz w:val="22"/>
          <w:szCs w:val="22"/>
          <w:lang w:val="en-US"/>
        </w:rPr>
        <w:t xml:space="preserve">  to increase understanding of specific policy processes, institutions and actors, strengthen strategies for policy </w:t>
      </w:r>
      <w:r w:rsidR="006A0A31" w:rsidRPr="0084160B">
        <w:rPr>
          <w:rFonts w:ascii="Arial" w:hAnsi="Arial" w:cs="Arial"/>
          <w:sz w:val="22"/>
          <w:szCs w:val="22"/>
          <w:lang w:val="en-US"/>
        </w:rPr>
        <w:t>engagement,</w:t>
      </w:r>
      <w:r w:rsidR="0003433C" w:rsidRPr="0084160B">
        <w:rPr>
          <w:rFonts w:ascii="Arial" w:hAnsi="Arial" w:cs="Arial"/>
          <w:sz w:val="22"/>
          <w:szCs w:val="22"/>
          <w:lang w:val="en-US"/>
        </w:rPr>
        <w:t xml:space="preserve"> to increase transparency and accountability among the CSOs, experience and best practice exchange, to conduct awareness campaign for the population on ADE and the role CSOs can play in the process, to use and promote HRBA and gender equality, key documents has to translated on Russian language. </w:t>
      </w:r>
    </w:p>
    <w:p w:rsidR="007E69AE" w:rsidRPr="0084160B" w:rsidRDefault="007E69AE" w:rsidP="00926AC0">
      <w:pPr>
        <w:jc w:val="both"/>
        <w:rPr>
          <w:rFonts w:ascii="Arial" w:hAnsi="Arial" w:cs="Arial"/>
          <w:lang w:val="en-US"/>
        </w:rPr>
      </w:pPr>
    </w:p>
    <w:p w:rsidR="00243331" w:rsidRPr="0084160B" w:rsidRDefault="0003433C" w:rsidP="00926AC0">
      <w:pPr>
        <w:jc w:val="both"/>
        <w:rPr>
          <w:rFonts w:ascii="Arial" w:hAnsi="Arial" w:cs="Arial"/>
          <w:i/>
          <w:lang w:val="en-US"/>
        </w:rPr>
      </w:pPr>
      <w:proofErr w:type="gramStart"/>
      <w:r w:rsidRPr="00232568">
        <w:rPr>
          <w:rFonts w:ascii="Arial" w:hAnsi="Arial" w:cs="Arial"/>
          <w:u w:val="single"/>
          <w:lang w:val="en-US"/>
        </w:rPr>
        <w:t>Workshop 2</w:t>
      </w:r>
      <w:r w:rsidRPr="0084160B">
        <w:rPr>
          <w:rFonts w:ascii="Arial" w:hAnsi="Arial" w:cs="Arial"/>
          <w:lang w:val="en-US"/>
        </w:rPr>
        <w:t>.</w:t>
      </w:r>
      <w:proofErr w:type="gramEnd"/>
      <w:r w:rsidRPr="0084160B">
        <w:rPr>
          <w:rFonts w:ascii="Arial" w:hAnsi="Arial" w:cs="Arial"/>
          <w:lang w:val="en-US"/>
        </w:rPr>
        <w:t xml:space="preserve"> </w:t>
      </w:r>
      <w:r w:rsidR="00F57432" w:rsidRPr="0084160B">
        <w:rPr>
          <w:rFonts w:ascii="Arial" w:hAnsi="Arial" w:cs="Arial"/>
          <w:lang w:val="en-US"/>
        </w:rPr>
        <w:t xml:space="preserve">Result of the discussions – working materials for CSO advocacy and engagement strategy on sub regional </w:t>
      </w:r>
      <w:r w:rsidR="006A0A31" w:rsidRPr="0084160B">
        <w:rPr>
          <w:rFonts w:ascii="Arial" w:hAnsi="Arial" w:cs="Arial"/>
          <w:lang w:val="en-US"/>
        </w:rPr>
        <w:t>level,</w:t>
      </w:r>
      <w:r w:rsidR="00F57432" w:rsidRPr="0084160B">
        <w:rPr>
          <w:rFonts w:ascii="Arial" w:hAnsi="Arial" w:cs="Arial"/>
          <w:lang w:val="en-US"/>
        </w:rPr>
        <w:t xml:space="preserve"> CSO priorities on sub</w:t>
      </w:r>
      <w:r w:rsidR="006A0A31" w:rsidRPr="0084160B">
        <w:rPr>
          <w:rFonts w:ascii="Arial" w:hAnsi="Arial" w:cs="Arial"/>
          <w:lang w:val="en-US"/>
        </w:rPr>
        <w:t xml:space="preserve"> </w:t>
      </w:r>
      <w:r w:rsidR="00F57432" w:rsidRPr="0084160B">
        <w:rPr>
          <w:rFonts w:ascii="Arial" w:hAnsi="Arial" w:cs="Arial"/>
          <w:lang w:val="en-US"/>
        </w:rPr>
        <w:t>regional level, indicator for sub</w:t>
      </w:r>
      <w:r w:rsidR="006A0A31" w:rsidRPr="0084160B">
        <w:rPr>
          <w:rFonts w:ascii="Arial" w:hAnsi="Arial" w:cs="Arial"/>
          <w:lang w:val="en-US"/>
        </w:rPr>
        <w:t xml:space="preserve"> </w:t>
      </w:r>
      <w:r w:rsidR="00F57432" w:rsidRPr="0084160B">
        <w:rPr>
          <w:rFonts w:ascii="Arial" w:hAnsi="Arial" w:cs="Arial"/>
          <w:lang w:val="en-US"/>
        </w:rPr>
        <w:t>reg</w:t>
      </w:r>
      <w:r w:rsidR="006A0A31" w:rsidRPr="0084160B">
        <w:rPr>
          <w:rFonts w:ascii="Arial" w:hAnsi="Arial" w:cs="Arial"/>
          <w:lang w:val="en-US"/>
        </w:rPr>
        <w:t>ional advocacy and engagement, development of action plane, support from the sub regional level to the country level.</w:t>
      </w:r>
    </w:p>
    <w:p w:rsidR="006A0A31" w:rsidRPr="0084160B" w:rsidRDefault="006A0A31" w:rsidP="00926AC0">
      <w:pPr>
        <w:jc w:val="both"/>
        <w:rPr>
          <w:rFonts w:ascii="Arial" w:hAnsi="Arial" w:cs="Arial"/>
          <w:lang w:val="en-US"/>
        </w:rPr>
      </w:pPr>
      <w:r w:rsidRPr="0084160B">
        <w:rPr>
          <w:rFonts w:ascii="Arial" w:hAnsi="Arial" w:cs="Arial"/>
          <w:lang w:val="en-US"/>
        </w:rPr>
        <w:t xml:space="preserve">Participants divided on three groups. </w:t>
      </w:r>
    </w:p>
    <w:p w:rsidR="00243331" w:rsidRPr="0084160B" w:rsidRDefault="006B56C6" w:rsidP="00926AC0">
      <w:pPr>
        <w:jc w:val="both"/>
        <w:rPr>
          <w:rFonts w:ascii="Arial" w:hAnsi="Arial" w:cs="Arial"/>
          <w:b/>
        </w:rPr>
      </w:pPr>
      <w:r>
        <w:rPr>
          <w:rFonts w:ascii="Arial" w:hAnsi="Arial" w:cs="Arial"/>
          <w:b/>
          <w:noProof/>
          <w:lang w:val="en-US" w:eastAsia="en-US"/>
        </w:rPr>
        <w:drawing>
          <wp:anchor distT="0" distB="0" distL="114300" distR="114300" simplePos="0" relativeHeight="251667456" behindDoc="0" locked="0" layoutInCell="1" allowOverlap="1">
            <wp:simplePos x="0" y="0"/>
            <wp:positionH relativeFrom="column">
              <wp:posOffset>2492375</wp:posOffset>
            </wp:positionH>
            <wp:positionV relativeFrom="paragraph">
              <wp:posOffset>247015</wp:posOffset>
            </wp:positionV>
            <wp:extent cx="3404235" cy="2535555"/>
            <wp:effectExtent l="19050" t="0" r="5715" b="0"/>
            <wp:wrapSquare wrapText="bothSides"/>
            <wp:docPr id="8" name="Рисунок 2" descr="C:\Documents and Settings\UserXP\Рабочий стол\материалы консультаций\фотки с консультаций\for Pierre\DSC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атериалы консультаций\фотки с консультаций\for Pierre\DSC00277.JPG"/>
                    <pic:cNvPicPr>
                      <a:picLocks noChangeAspect="1" noChangeArrowheads="1"/>
                    </pic:cNvPicPr>
                  </pic:nvPicPr>
                  <pic:blipFill>
                    <a:blip r:embed="rId13"/>
                    <a:srcRect/>
                    <a:stretch>
                      <a:fillRect/>
                    </a:stretch>
                  </pic:blipFill>
                  <pic:spPr bwMode="auto">
                    <a:xfrm>
                      <a:off x="0" y="0"/>
                      <a:ext cx="3404235" cy="2535555"/>
                    </a:xfrm>
                    <a:prstGeom prst="rect">
                      <a:avLst/>
                    </a:prstGeom>
                    <a:noFill/>
                    <a:ln w="9525">
                      <a:noFill/>
                      <a:miter lim="800000"/>
                      <a:headEnd/>
                      <a:tailEnd/>
                    </a:ln>
                  </pic:spPr>
                </pic:pic>
              </a:graphicData>
            </a:graphic>
          </wp:anchor>
        </w:drawing>
      </w:r>
      <w:r w:rsidR="006A0A31" w:rsidRPr="0084160B">
        <w:rPr>
          <w:rFonts w:ascii="Arial" w:hAnsi="Arial" w:cs="Arial"/>
          <w:b/>
          <w:lang w:val="en-US"/>
        </w:rPr>
        <w:t>Presentation Group one</w:t>
      </w:r>
      <w:r w:rsidR="000B2E75" w:rsidRPr="0084160B">
        <w:rPr>
          <w:rFonts w:ascii="Arial" w:hAnsi="Arial" w:cs="Arial"/>
          <w:b/>
        </w:rPr>
        <w:t>.</w:t>
      </w:r>
    </w:p>
    <w:p w:rsidR="006A0A31" w:rsidRPr="00232568" w:rsidRDefault="006A0A31" w:rsidP="00926AC0">
      <w:pPr>
        <w:pStyle w:val="ListParagraph"/>
        <w:numPr>
          <w:ilvl w:val="0"/>
          <w:numId w:val="3"/>
        </w:numPr>
        <w:jc w:val="both"/>
        <w:rPr>
          <w:rFonts w:ascii="Arial" w:hAnsi="Arial" w:cs="Arial"/>
          <w:lang w:val="en-US"/>
        </w:rPr>
      </w:pPr>
      <w:r w:rsidRPr="0084160B">
        <w:rPr>
          <w:rFonts w:ascii="Arial" w:hAnsi="Arial" w:cs="Arial"/>
          <w:lang w:val="en-US"/>
        </w:rPr>
        <w:t xml:space="preserve">To develop webpage on ADE on the </w:t>
      </w:r>
      <w:proofErr w:type="spellStart"/>
      <w:r w:rsidRPr="0084160B">
        <w:rPr>
          <w:rFonts w:ascii="Arial" w:hAnsi="Arial" w:cs="Arial"/>
          <w:lang w:val="en-US"/>
        </w:rPr>
        <w:t>Jahon</w:t>
      </w:r>
      <w:proofErr w:type="spellEnd"/>
      <w:r w:rsidRPr="0084160B">
        <w:rPr>
          <w:rFonts w:ascii="Arial" w:hAnsi="Arial" w:cs="Arial"/>
          <w:lang w:val="en-US"/>
        </w:rPr>
        <w:t xml:space="preserve"> website, if fund will be available –to develop portal. To post information by </w:t>
      </w:r>
      <w:r w:rsidR="005A53E8" w:rsidRPr="0084160B">
        <w:rPr>
          <w:rFonts w:ascii="Arial" w:hAnsi="Arial" w:cs="Arial"/>
          <w:lang w:val="en-US"/>
        </w:rPr>
        <w:t>countries</w:t>
      </w:r>
      <w:r w:rsidRPr="0084160B">
        <w:rPr>
          <w:rFonts w:ascii="Arial" w:hAnsi="Arial" w:cs="Arial"/>
          <w:lang w:val="en-US"/>
        </w:rPr>
        <w:t>, including information on legislation, finance, ADE.</w:t>
      </w:r>
      <w:r w:rsidR="00D60FF2" w:rsidRPr="0084160B">
        <w:rPr>
          <w:rFonts w:ascii="Arial" w:hAnsi="Arial" w:cs="Arial"/>
          <w:lang w:val="en-US"/>
        </w:rPr>
        <w:t xml:space="preserve"> </w:t>
      </w:r>
    </w:p>
    <w:p w:rsidR="005A53E8" w:rsidRPr="0084160B" w:rsidRDefault="006A0A31" w:rsidP="00926AC0">
      <w:pPr>
        <w:pStyle w:val="ListParagraph"/>
        <w:numPr>
          <w:ilvl w:val="0"/>
          <w:numId w:val="3"/>
        </w:numPr>
        <w:jc w:val="both"/>
        <w:rPr>
          <w:rFonts w:ascii="Arial" w:hAnsi="Arial" w:cs="Arial"/>
        </w:rPr>
      </w:pPr>
      <w:r w:rsidRPr="0084160B">
        <w:rPr>
          <w:rFonts w:ascii="Arial" w:hAnsi="Arial" w:cs="Arial"/>
          <w:lang w:val="en-US"/>
        </w:rPr>
        <w:t>To</w:t>
      </w:r>
      <w:r w:rsidRPr="00232568">
        <w:rPr>
          <w:rFonts w:ascii="Arial" w:hAnsi="Arial" w:cs="Arial"/>
          <w:lang w:val="en-US"/>
        </w:rPr>
        <w:t xml:space="preserve"> </w:t>
      </w:r>
      <w:r w:rsidRPr="0084160B">
        <w:rPr>
          <w:rFonts w:ascii="Arial" w:hAnsi="Arial" w:cs="Arial"/>
          <w:lang w:val="en-US"/>
        </w:rPr>
        <w:t>increase</w:t>
      </w:r>
      <w:r w:rsidRPr="00232568">
        <w:rPr>
          <w:rFonts w:ascii="Arial" w:hAnsi="Arial" w:cs="Arial"/>
          <w:lang w:val="en-US"/>
        </w:rPr>
        <w:t xml:space="preserve"> </w:t>
      </w:r>
      <w:r w:rsidRPr="0084160B">
        <w:rPr>
          <w:rFonts w:ascii="Arial" w:hAnsi="Arial" w:cs="Arial"/>
          <w:lang w:val="en-US"/>
        </w:rPr>
        <w:t>capacity</w:t>
      </w:r>
      <w:r w:rsidRPr="00232568">
        <w:rPr>
          <w:rFonts w:ascii="Arial" w:hAnsi="Arial" w:cs="Arial"/>
          <w:lang w:val="en-US"/>
        </w:rPr>
        <w:t xml:space="preserve"> </w:t>
      </w:r>
      <w:r w:rsidRPr="0084160B">
        <w:rPr>
          <w:rFonts w:ascii="Arial" w:hAnsi="Arial" w:cs="Arial"/>
          <w:lang w:val="en-US"/>
        </w:rPr>
        <w:t>of</w:t>
      </w:r>
      <w:r w:rsidRPr="00232568">
        <w:rPr>
          <w:rFonts w:ascii="Arial" w:hAnsi="Arial" w:cs="Arial"/>
          <w:lang w:val="en-US"/>
        </w:rPr>
        <w:t xml:space="preserve"> </w:t>
      </w:r>
      <w:r w:rsidRPr="0084160B">
        <w:rPr>
          <w:rFonts w:ascii="Arial" w:hAnsi="Arial" w:cs="Arial"/>
          <w:lang w:val="en-US"/>
        </w:rPr>
        <w:t>CSO</w:t>
      </w:r>
      <w:r w:rsidRPr="00232568">
        <w:rPr>
          <w:rFonts w:ascii="Arial" w:hAnsi="Arial" w:cs="Arial"/>
          <w:lang w:val="en-US"/>
        </w:rPr>
        <w:t xml:space="preserve"> </w:t>
      </w:r>
      <w:r w:rsidRPr="0084160B">
        <w:rPr>
          <w:rFonts w:ascii="Arial" w:hAnsi="Arial" w:cs="Arial"/>
          <w:lang w:val="en-US"/>
        </w:rPr>
        <w:t>to</w:t>
      </w:r>
      <w:r w:rsidRPr="00232568">
        <w:rPr>
          <w:rFonts w:ascii="Arial" w:hAnsi="Arial" w:cs="Arial"/>
          <w:lang w:val="en-US"/>
        </w:rPr>
        <w:t xml:space="preserve"> </w:t>
      </w:r>
      <w:r w:rsidRPr="0084160B">
        <w:rPr>
          <w:rFonts w:ascii="Arial" w:hAnsi="Arial" w:cs="Arial"/>
          <w:lang w:val="en-US"/>
        </w:rPr>
        <w:t>communicate</w:t>
      </w:r>
      <w:r w:rsidRPr="00232568">
        <w:rPr>
          <w:rFonts w:ascii="Arial" w:hAnsi="Arial" w:cs="Arial"/>
          <w:lang w:val="en-US"/>
        </w:rPr>
        <w:t xml:space="preserve"> </w:t>
      </w:r>
      <w:r w:rsidRPr="0084160B">
        <w:rPr>
          <w:rFonts w:ascii="Arial" w:hAnsi="Arial" w:cs="Arial"/>
          <w:lang w:val="en-US"/>
        </w:rPr>
        <w:t>with</w:t>
      </w:r>
      <w:r w:rsidRPr="00232568">
        <w:rPr>
          <w:rFonts w:ascii="Arial" w:hAnsi="Arial" w:cs="Arial"/>
          <w:lang w:val="en-US"/>
        </w:rPr>
        <w:t xml:space="preserve"> </w:t>
      </w:r>
      <w:r w:rsidRPr="0084160B">
        <w:rPr>
          <w:rFonts w:ascii="Arial" w:hAnsi="Arial" w:cs="Arial"/>
          <w:lang w:val="en-US"/>
        </w:rPr>
        <w:t>donor</w:t>
      </w:r>
      <w:r w:rsidRPr="00232568">
        <w:rPr>
          <w:rFonts w:ascii="Arial" w:hAnsi="Arial" w:cs="Arial"/>
          <w:lang w:val="en-US"/>
        </w:rPr>
        <w:t xml:space="preserve"> </w:t>
      </w:r>
      <w:r w:rsidRPr="0084160B">
        <w:rPr>
          <w:rFonts w:ascii="Arial" w:hAnsi="Arial" w:cs="Arial"/>
          <w:lang w:val="en-US"/>
        </w:rPr>
        <w:t>and</w:t>
      </w:r>
      <w:r w:rsidRPr="00232568">
        <w:rPr>
          <w:rFonts w:ascii="Arial" w:hAnsi="Arial" w:cs="Arial"/>
          <w:lang w:val="en-US"/>
        </w:rPr>
        <w:t xml:space="preserve"> </w:t>
      </w:r>
      <w:r w:rsidRPr="0084160B">
        <w:rPr>
          <w:rFonts w:ascii="Arial" w:hAnsi="Arial" w:cs="Arial"/>
          <w:lang w:val="en-US"/>
        </w:rPr>
        <w:t>Government</w:t>
      </w:r>
      <w:r w:rsidR="00D60FF2" w:rsidRPr="00232568">
        <w:rPr>
          <w:rFonts w:ascii="Arial" w:hAnsi="Arial" w:cs="Arial"/>
          <w:lang w:val="en-US"/>
        </w:rPr>
        <w:t xml:space="preserve">, </w:t>
      </w:r>
      <w:r w:rsidRPr="0084160B">
        <w:rPr>
          <w:rFonts w:ascii="Arial" w:hAnsi="Arial" w:cs="Arial"/>
          <w:lang w:val="en-US"/>
        </w:rPr>
        <w:t>to</w:t>
      </w:r>
      <w:r w:rsidRPr="00232568">
        <w:rPr>
          <w:rFonts w:ascii="Arial" w:hAnsi="Arial" w:cs="Arial"/>
          <w:lang w:val="en-US"/>
        </w:rPr>
        <w:t xml:space="preserve"> </w:t>
      </w:r>
      <w:r w:rsidRPr="0084160B">
        <w:rPr>
          <w:rFonts w:ascii="Arial" w:hAnsi="Arial" w:cs="Arial"/>
          <w:lang w:val="en-US"/>
        </w:rPr>
        <w:t>attract</w:t>
      </w:r>
      <w:r w:rsidRPr="00232568">
        <w:rPr>
          <w:rFonts w:ascii="Arial" w:hAnsi="Arial" w:cs="Arial"/>
          <w:lang w:val="en-US"/>
        </w:rPr>
        <w:t xml:space="preserve"> </w:t>
      </w:r>
      <w:proofErr w:type="spellStart"/>
      <w:r w:rsidRPr="0084160B">
        <w:rPr>
          <w:rFonts w:ascii="Arial" w:hAnsi="Arial" w:cs="Arial"/>
          <w:lang w:val="en-US"/>
        </w:rPr>
        <w:t>sectoral</w:t>
      </w:r>
      <w:proofErr w:type="spellEnd"/>
      <w:r w:rsidRPr="00232568">
        <w:rPr>
          <w:rFonts w:ascii="Arial" w:hAnsi="Arial" w:cs="Arial"/>
          <w:lang w:val="en-US"/>
        </w:rPr>
        <w:t xml:space="preserve"> </w:t>
      </w:r>
      <w:r w:rsidRPr="0084160B">
        <w:rPr>
          <w:rFonts w:ascii="Arial" w:hAnsi="Arial" w:cs="Arial"/>
          <w:lang w:val="en-US"/>
        </w:rPr>
        <w:t>experts</w:t>
      </w:r>
      <w:r w:rsidRPr="00232568">
        <w:rPr>
          <w:rFonts w:ascii="Arial" w:hAnsi="Arial" w:cs="Arial"/>
          <w:lang w:val="en-US"/>
        </w:rPr>
        <w:t xml:space="preserve"> </w:t>
      </w:r>
      <w:r w:rsidRPr="0084160B">
        <w:rPr>
          <w:rFonts w:ascii="Arial" w:hAnsi="Arial" w:cs="Arial"/>
          <w:lang w:val="en-US"/>
        </w:rPr>
        <w:t>from</w:t>
      </w:r>
      <w:r w:rsidRPr="00232568">
        <w:rPr>
          <w:rFonts w:ascii="Arial" w:hAnsi="Arial" w:cs="Arial"/>
          <w:lang w:val="en-US"/>
        </w:rPr>
        <w:t xml:space="preserve"> </w:t>
      </w:r>
      <w:r w:rsidRPr="0084160B">
        <w:rPr>
          <w:rFonts w:ascii="Arial" w:hAnsi="Arial" w:cs="Arial"/>
          <w:lang w:val="en-US"/>
        </w:rPr>
        <w:t>Central</w:t>
      </w:r>
      <w:r w:rsidRPr="00232568">
        <w:rPr>
          <w:rFonts w:ascii="Arial" w:hAnsi="Arial" w:cs="Arial"/>
          <w:lang w:val="en-US"/>
        </w:rPr>
        <w:t xml:space="preserve"> </w:t>
      </w:r>
      <w:r w:rsidRPr="0084160B">
        <w:rPr>
          <w:rFonts w:ascii="Arial" w:hAnsi="Arial" w:cs="Arial"/>
          <w:lang w:val="en-US"/>
        </w:rPr>
        <w:t>Asia</w:t>
      </w:r>
      <w:r w:rsidRPr="00232568">
        <w:rPr>
          <w:rFonts w:ascii="Arial" w:hAnsi="Arial" w:cs="Arial"/>
          <w:lang w:val="en-US"/>
        </w:rPr>
        <w:t xml:space="preserve"> </w:t>
      </w:r>
      <w:r w:rsidR="005A53E8" w:rsidRPr="0084160B">
        <w:rPr>
          <w:rFonts w:ascii="Arial" w:hAnsi="Arial" w:cs="Arial"/>
          <w:lang w:val="en-US"/>
        </w:rPr>
        <w:t>countries</w:t>
      </w:r>
      <w:r w:rsidR="005A53E8" w:rsidRPr="00232568">
        <w:rPr>
          <w:rFonts w:ascii="Arial" w:hAnsi="Arial" w:cs="Arial"/>
          <w:lang w:val="en-US"/>
        </w:rPr>
        <w:t xml:space="preserve">. </w:t>
      </w:r>
      <w:r w:rsidR="005A53E8" w:rsidRPr="0084160B">
        <w:rPr>
          <w:rFonts w:ascii="Arial" w:hAnsi="Arial" w:cs="Arial"/>
          <w:lang w:val="en-US"/>
        </w:rPr>
        <w:t>To</w:t>
      </w:r>
      <w:r w:rsidR="005A53E8" w:rsidRPr="0084160B">
        <w:rPr>
          <w:rFonts w:ascii="Arial" w:hAnsi="Arial" w:cs="Arial"/>
        </w:rPr>
        <w:t xml:space="preserve"> </w:t>
      </w:r>
      <w:r w:rsidR="005A53E8" w:rsidRPr="0084160B">
        <w:rPr>
          <w:rFonts w:ascii="Arial" w:hAnsi="Arial" w:cs="Arial"/>
          <w:lang w:val="en-US"/>
        </w:rPr>
        <w:t>compile</w:t>
      </w:r>
      <w:r w:rsidR="005A53E8" w:rsidRPr="0084160B">
        <w:rPr>
          <w:rFonts w:ascii="Arial" w:hAnsi="Arial" w:cs="Arial"/>
        </w:rPr>
        <w:t xml:space="preserve"> list </w:t>
      </w:r>
      <w:r w:rsidR="005A53E8" w:rsidRPr="0084160B">
        <w:rPr>
          <w:rFonts w:ascii="Arial" w:hAnsi="Arial" w:cs="Arial"/>
          <w:lang w:val="en-US"/>
        </w:rPr>
        <w:t>of</w:t>
      </w:r>
      <w:r w:rsidR="005A53E8" w:rsidRPr="0084160B">
        <w:rPr>
          <w:rFonts w:ascii="Arial" w:hAnsi="Arial" w:cs="Arial"/>
        </w:rPr>
        <w:t xml:space="preserve"> </w:t>
      </w:r>
      <w:r w:rsidR="005A53E8" w:rsidRPr="0084160B">
        <w:rPr>
          <w:rFonts w:ascii="Arial" w:hAnsi="Arial" w:cs="Arial"/>
          <w:lang w:val="en-US"/>
        </w:rPr>
        <w:t>experts</w:t>
      </w:r>
    </w:p>
    <w:p w:rsidR="00D60FF2" w:rsidRPr="0084160B" w:rsidRDefault="005A53E8" w:rsidP="00926AC0">
      <w:pPr>
        <w:pStyle w:val="ListParagraph"/>
        <w:numPr>
          <w:ilvl w:val="0"/>
          <w:numId w:val="3"/>
        </w:numPr>
        <w:jc w:val="both"/>
        <w:rPr>
          <w:rFonts w:ascii="Arial" w:hAnsi="Arial" w:cs="Arial"/>
          <w:lang w:val="en-US"/>
        </w:rPr>
      </w:pPr>
      <w:r w:rsidRPr="0084160B">
        <w:rPr>
          <w:rFonts w:ascii="Arial" w:hAnsi="Arial" w:cs="Arial"/>
          <w:lang w:val="en-US"/>
        </w:rPr>
        <w:t>To the next HLF to prepare appeal with inclusion recommendations from CA sub region</w:t>
      </w:r>
      <w:r w:rsidR="00D60FF2" w:rsidRPr="0084160B">
        <w:rPr>
          <w:rFonts w:ascii="Arial" w:hAnsi="Arial" w:cs="Arial"/>
          <w:lang w:val="en-US"/>
        </w:rPr>
        <w:t xml:space="preserve">  </w:t>
      </w:r>
    </w:p>
    <w:p w:rsidR="0006032A" w:rsidRPr="0084160B" w:rsidRDefault="005A53E8" w:rsidP="00926AC0">
      <w:pPr>
        <w:ind w:left="360"/>
        <w:jc w:val="both"/>
        <w:rPr>
          <w:rFonts w:ascii="Arial" w:hAnsi="Arial" w:cs="Arial"/>
          <w:b/>
          <w:lang w:val="en-US"/>
        </w:rPr>
      </w:pPr>
      <w:r w:rsidRPr="0084160B">
        <w:rPr>
          <w:rFonts w:ascii="Arial" w:hAnsi="Arial" w:cs="Arial"/>
          <w:b/>
          <w:lang w:val="en-US"/>
        </w:rPr>
        <w:t>Advocacy</w:t>
      </w:r>
    </w:p>
    <w:p w:rsidR="0006032A" w:rsidRPr="0084160B" w:rsidRDefault="005A53E8" w:rsidP="00926AC0">
      <w:pPr>
        <w:pStyle w:val="ListParagraph"/>
        <w:numPr>
          <w:ilvl w:val="0"/>
          <w:numId w:val="4"/>
        </w:numPr>
        <w:jc w:val="both"/>
        <w:rPr>
          <w:rFonts w:ascii="Arial" w:hAnsi="Arial" w:cs="Arial"/>
          <w:lang w:val="en-US"/>
        </w:rPr>
      </w:pPr>
      <w:r w:rsidRPr="0084160B">
        <w:rPr>
          <w:rFonts w:ascii="Arial" w:hAnsi="Arial" w:cs="Arial"/>
          <w:lang w:val="en-US"/>
        </w:rPr>
        <w:t>To create platform for dialog CSO</w:t>
      </w:r>
      <w:r w:rsidR="0006032A" w:rsidRPr="0084160B">
        <w:rPr>
          <w:rFonts w:ascii="Arial" w:hAnsi="Arial" w:cs="Arial"/>
          <w:lang w:val="en-US"/>
        </w:rPr>
        <w:t xml:space="preserve"> </w:t>
      </w:r>
      <w:r w:rsidRPr="0084160B">
        <w:rPr>
          <w:rFonts w:ascii="Arial" w:hAnsi="Arial" w:cs="Arial"/>
          <w:lang w:val="en-US"/>
        </w:rPr>
        <w:t xml:space="preserve">with sub regional donor institutions (WB, ADB) and intergovernmental organizations (Shanghai </w:t>
      </w:r>
      <w:proofErr w:type="spellStart"/>
      <w:r w:rsidRPr="0084160B">
        <w:rPr>
          <w:rFonts w:ascii="Arial" w:hAnsi="Arial" w:cs="Arial"/>
          <w:lang w:val="en-US"/>
        </w:rPr>
        <w:t>organisation</w:t>
      </w:r>
      <w:proofErr w:type="spellEnd"/>
      <w:r w:rsidRPr="0084160B">
        <w:rPr>
          <w:rFonts w:ascii="Arial" w:hAnsi="Arial" w:cs="Arial"/>
          <w:lang w:val="en-US"/>
        </w:rPr>
        <w:t xml:space="preserve"> for Cooperation, European and Asia cooperation)</w:t>
      </w:r>
      <w:r w:rsidR="0006032A" w:rsidRPr="0084160B">
        <w:rPr>
          <w:rFonts w:ascii="Arial" w:hAnsi="Arial" w:cs="Arial"/>
          <w:lang w:val="en-US"/>
        </w:rPr>
        <w:t xml:space="preserve"> </w:t>
      </w:r>
    </w:p>
    <w:p w:rsidR="0006032A" w:rsidRPr="0084160B" w:rsidRDefault="005A53E8" w:rsidP="00926AC0">
      <w:pPr>
        <w:pStyle w:val="ListParagraph"/>
        <w:numPr>
          <w:ilvl w:val="0"/>
          <w:numId w:val="4"/>
        </w:numPr>
        <w:jc w:val="both"/>
        <w:rPr>
          <w:rFonts w:ascii="Arial" w:hAnsi="Arial" w:cs="Arial"/>
        </w:rPr>
      </w:pPr>
      <w:r w:rsidRPr="0084160B">
        <w:rPr>
          <w:rFonts w:ascii="Arial" w:hAnsi="Arial" w:cs="Arial"/>
          <w:lang w:val="en-US"/>
        </w:rPr>
        <w:t>To conduct awareness campaign</w:t>
      </w:r>
    </w:p>
    <w:p w:rsidR="0006032A" w:rsidRPr="0084160B" w:rsidRDefault="005A53E8" w:rsidP="00926AC0">
      <w:pPr>
        <w:pStyle w:val="ListParagraph"/>
        <w:numPr>
          <w:ilvl w:val="0"/>
          <w:numId w:val="4"/>
        </w:numPr>
        <w:jc w:val="both"/>
        <w:rPr>
          <w:rFonts w:ascii="Arial" w:hAnsi="Arial" w:cs="Arial"/>
          <w:lang w:val="en-US"/>
        </w:rPr>
      </w:pPr>
      <w:r w:rsidRPr="0084160B">
        <w:rPr>
          <w:rFonts w:ascii="Arial" w:hAnsi="Arial" w:cs="Arial"/>
          <w:lang w:val="en-US"/>
        </w:rPr>
        <w:t xml:space="preserve">To request donor </w:t>
      </w:r>
      <w:proofErr w:type="spellStart"/>
      <w:r w:rsidRPr="0084160B">
        <w:rPr>
          <w:rFonts w:ascii="Arial" w:hAnsi="Arial" w:cs="Arial"/>
          <w:lang w:val="en-US"/>
        </w:rPr>
        <w:t>organisation</w:t>
      </w:r>
      <w:proofErr w:type="spellEnd"/>
      <w:r w:rsidRPr="0084160B">
        <w:rPr>
          <w:rFonts w:ascii="Arial" w:hAnsi="Arial" w:cs="Arial"/>
          <w:lang w:val="en-US"/>
        </w:rPr>
        <w:t xml:space="preserve"> </w:t>
      </w:r>
      <w:r w:rsidR="0006032A" w:rsidRPr="0084160B">
        <w:rPr>
          <w:rFonts w:ascii="Arial" w:hAnsi="Arial" w:cs="Arial"/>
          <w:lang w:val="en-US"/>
        </w:rPr>
        <w:t xml:space="preserve"> (ADB, WB, EC, UN) </w:t>
      </w:r>
      <w:r w:rsidRPr="0084160B">
        <w:rPr>
          <w:rFonts w:ascii="Arial" w:hAnsi="Arial" w:cs="Arial"/>
          <w:lang w:val="en-US"/>
        </w:rPr>
        <w:t>to provide country observations and to make comparative analysis of the situation (ADE, policy, socio-economic)</w:t>
      </w:r>
    </w:p>
    <w:p w:rsidR="0006032A" w:rsidRPr="0084160B" w:rsidRDefault="005A53E8" w:rsidP="00926AC0">
      <w:pPr>
        <w:pStyle w:val="ListParagraph"/>
        <w:numPr>
          <w:ilvl w:val="0"/>
          <w:numId w:val="4"/>
        </w:numPr>
        <w:jc w:val="both"/>
        <w:rPr>
          <w:rFonts w:ascii="Arial" w:hAnsi="Arial" w:cs="Arial"/>
        </w:rPr>
      </w:pPr>
      <w:r w:rsidRPr="0084160B">
        <w:rPr>
          <w:rFonts w:ascii="Arial" w:hAnsi="Arial" w:cs="Arial"/>
          <w:lang w:val="en-US"/>
        </w:rPr>
        <w:t>To conduct Skype conferences</w:t>
      </w:r>
    </w:p>
    <w:p w:rsidR="0006032A" w:rsidRPr="0084160B" w:rsidRDefault="005A53E8" w:rsidP="00926AC0">
      <w:pPr>
        <w:pStyle w:val="ListParagraph"/>
        <w:numPr>
          <w:ilvl w:val="0"/>
          <w:numId w:val="4"/>
        </w:numPr>
        <w:jc w:val="both"/>
        <w:rPr>
          <w:rFonts w:ascii="Arial" w:hAnsi="Arial" w:cs="Arial"/>
          <w:lang w:val="en-US"/>
        </w:rPr>
      </w:pPr>
      <w:r w:rsidRPr="0084160B">
        <w:rPr>
          <w:rFonts w:ascii="Arial" w:hAnsi="Arial" w:cs="Arial"/>
          <w:lang w:val="en-US"/>
        </w:rPr>
        <w:t>To develop criteria, indicator for comparatives analysis of the country situations.</w:t>
      </w:r>
    </w:p>
    <w:p w:rsidR="0006032A" w:rsidRPr="0084160B" w:rsidRDefault="005A53E8" w:rsidP="00926AC0">
      <w:pPr>
        <w:jc w:val="both"/>
        <w:rPr>
          <w:rFonts w:ascii="Arial" w:hAnsi="Arial" w:cs="Arial"/>
          <w:b/>
          <w:lang w:val="en-US"/>
        </w:rPr>
      </w:pPr>
      <w:r w:rsidRPr="0084160B">
        <w:rPr>
          <w:rFonts w:ascii="Arial" w:hAnsi="Arial" w:cs="Arial"/>
          <w:b/>
          <w:lang w:val="en-US"/>
        </w:rPr>
        <w:t>Presentation Group 2</w:t>
      </w:r>
    </w:p>
    <w:p w:rsidR="0006032A" w:rsidRPr="0084160B" w:rsidRDefault="00816907" w:rsidP="00926AC0">
      <w:pPr>
        <w:ind w:left="705" w:hanging="705"/>
        <w:jc w:val="both"/>
        <w:rPr>
          <w:rFonts w:ascii="Arial" w:hAnsi="Arial" w:cs="Arial"/>
          <w:lang w:val="en-US"/>
        </w:rPr>
      </w:pPr>
      <w:r w:rsidRPr="0084160B">
        <w:rPr>
          <w:rFonts w:ascii="Arial" w:hAnsi="Arial" w:cs="Arial"/>
          <w:b/>
        </w:rPr>
        <w:t>А</w:t>
      </w:r>
      <w:r w:rsidRPr="00926AC0">
        <w:rPr>
          <w:rFonts w:ascii="Arial" w:hAnsi="Arial" w:cs="Arial"/>
          <w:b/>
          <w:lang w:val="en-US"/>
        </w:rPr>
        <w:tab/>
      </w:r>
      <w:r w:rsidR="0006032A" w:rsidRPr="00926AC0">
        <w:rPr>
          <w:rFonts w:ascii="Arial" w:hAnsi="Arial" w:cs="Arial"/>
          <w:lang w:val="en-US"/>
        </w:rPr>
        <w:t xml:space="preserve">1. </w:t>
      </w:r>
      <w:r w:rsidR="005A53E8" w:rsidRPr="0084160B">
        <w:rPr>
          <w:rFonts w:ascii="Arial" w:hAnsi="Arial" w:cs="Arial"/>
          <w:lang w:val="en-US"/>
        </w:rPr>
        <w:t xml:space="preserve">To select </w:t>
      </w:r>
      <w:r w:rsidR="00A4122E" w:rsidRPr="0084160B">
        <w:rPr>
          <w:rFonts w:ascii="Arial" w:hAnsi="Arial" w:cs="Arial"/>
          <w:lang w:val="en-US"/>
        </w:rPr>
        <w:t xml:space="preserve">sub regional </w:t>
      </w:r>
      <w:proofErr w:type="gramStart"/>
      <w:r w:rsidR="00A4122E" w:rsidRPr="0084160B">
        <w:rPr>
          <w:rFonts w:ascii="Arial" w:hAnsi="Arial" w:cs="Arial"/>
          <w:lang w:val="en-US"/>
        </w:rPr>
        <w:t xml:space="preserve">focal </w:t>
      </w:r>
      <w:r w:rsidR="00926AC0">
        <w:rPr>
          <w:rFonts w:ascii="Arial" w:hAnsi="Arial" w:cs="Arial"/>
          <w:lang w:val="en-US"/>
        </w:rPr>
        <w:t xml:space="preserve"> </w:t>
      </w:r>
      <w:r w:rsidR="00A4122E" w:rsidRPr="0084160B">
        <w:rPr>
          <w:rFonts w:ascii="Arial" w:hAnsi="Arial" w:cs="Arial"/>
          <w:lang w:val="en-US"/>
        </w:rPr>
        <w:t>person</w:t>
      </w:r>
      <w:proofErr w:type="gramEnd"/>
      <w:r w:rsidR="00A4122E" w:rsidRPr="0084160B">
        <w:rPr>
          <w:rFonts w:ascii="Arial" w:hAnsi="Arial" w:cs="Arial"/>
          <w:lang w:val="en-US"/>
        </w:rPr>
        <w:t xml:space="preserve"> and alternate</w:t>
      </w:r>
    </w:p>
    <w:p w:rsidR="0006032A" w:rsidRPr="0084160B" w:rsidRDefault="006B56C6" w:rsidP="00926AC0">
      <w:pPr>
        <w:spacing w:after="0"/>
        <w:ind w:left="708"/>
        <w:jc w:val="both"/>
        <w:rPr>
          <w:rFonts w:ascii="Arial" w:hAnsi="Arial" w:cs="Arial"/>
        </w:rPr>
      </w:pPr>
      <w:r>
        <w:rPr>
          <w:rFonts w:ascii="Arial" w:hAnsi="Arial" w:cs="Arial"/>
          <w:noProof/>
          <w:lang w:val="en-US" w:eastAsia="en-US"/>
        </w:rPr>
        <w:lastRenderedPageBreak/>
        <w:drawing>
          <wp:anchor distT="0" distB="0" distL="114300" distR="114300" simplePos="0" relativeHeight="251665408" behindDoc="0" locked="0" layoutInCell="1" allowOverlap="1">
            <wp:simplePos x="0" y="0"/>
            <wp:positionH relativeFrom="column">
              <wp:posOffset>2684780</wp:posOffset>
            </wp:positionH>
            <wp:positionV relativeFrom="paragraph">
              <wp:posOffset>409575</wp:posOffset>
            </wp:positionV>
            <wp:extent cx="3238500" cy="2414905"/>
            <wp:effectExtent l="19050" t="0" r="0" b="0"/>
            <wp:wrapSquare wrapText="bothSides"/>
            <wp:docPr id="7" name="Рисунок 5" descr="C:\Documents and Settings\UserXP\Рабочий стол\for Pierre\DSC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XP\Рабочий стол\for Pierre\DSC00279.JPG"/>
                    <pic:cNvPicPr>
                      <a:picLocks noChangeAspect="1" noChangeArrowheads="1"/>
                    </pic:cNvPicPr>
                  </pic:nvPicPr>
                  <pic:blipFill>
                    <a:blip r:embed="rId14"/>
                    <a:srcRect/>
                    <a:stretch>
                      <a:fillRect/>
                    </a:stretch>
                  </pic:blipFill>
                  <pic:spPr bwMode="auto">
                    <a:xfrm>
                      <a:off x="0" y="0"/>
                      <a:ext cx="3238500" cy="2414905"/>
                    </a:xfrm>
                    <a:prstGeom prst="rect">
                      <a:avLst/>
                    </a:prstGeom>
                    <a:noFill/>
                    <a:ln w="9525">
                      <a:noFill/>
                      <a:miter lim="800000"/>
                      <a:headEnd/>
                      <a:tailEnd/>
                    </a:ln>
                  </pic:spPr>
                </pic:pic>
              </a:graphicData>
            </a:graphic>
          </wp:anchor>
        </w:drawing>
      </w:r>
      <w:proofErr w:type="gramStart"/>
      <w:r w:rsidR="00A4122E" w:rsidRPr="0084160B">
        <w:rPr>
          <w:rFonts w:ascii="Arial" w:hAnsi="Arial" w:cs="Arial"/>
          <w:lang w:val="en-US"/>
        </w:rPr>
        <w:t>2.To</w:t>
      </w:r>
      <w:proofErr w:type="gramEnd"/>
      <w:r w:rsidR="00A4122E" w:rsidRPr="0084160B">
        <w:rPr>
          <w:rFonts w:ascii="Arial" w:hAnsi="Arial" w:cs="Arial"/>
          <w:lang w:val="en-US"/>
        </w:rPr>
        <w:t xml:space="preserve"> develop methodological basis on sub regional net structure. </w:t>
      </w:r>
      <w:r w:rsidR="0006032A" w:rsidRPr="0084160B">
        <w:rPr>
          <w:rFonts w:ascii="Arial" w:hAnsi="Arial" w:cs="Arial"/>
        </w:rPr>
        <w:t>Разработать методологическую базу по структуре субрегиональной сети</w:t>
      </w:r>
      <w:r w:rsidR="0097355C" w:rsidRPr="0084160B">
        <w:rPr>
          <w:rFonts w:ascii="Arial" w:hAnsi="Arial" w:cs="Arial"/>
        </w:rPr>
        <w:t xml:space="preserve"> </w:t>
      </w:r>
      <w:r w:rsidR="0006032A" w:rsidRPr="0084160B">
        <w:rPr>
          <w:rFonts w:ascii="Arial" w:hAnsi="Arial" w:cs="Arial"/>
        </w:rPr>
        <w:t>(</w:t>
      </w:r>
      <w:r w:rsidR="00A4122E" w:rsidRPr="0084160B">
        <w:rPr>
          <w:rFonts w:ascii="Arial" w:hAnsi="Arial" w:cs="Arial"/>
          <w:lang w:val="en-US"/>
        </w:rPr>
        <w:t>groups</w:t>
      </w:r>
      <w:r w:rsidR="00A4122E" w:rsidRPr="0084160B">
        <w:rPr>
          <w:rFonts w:ascii="Arial" w:hAnsi="Arial" w:cs="Arial"/>
        </w:rPr>
        <w:t xml:space="preserve"> </w:t>
      </w:r>
      <w:r w:rsidR="00A4122E" w:rsidRPr="0084160B">
        <w:rPr>
          <w:rFonts w:ascii="Arial" w:hAnsi="Arial" w:cs="Arial"/>
          <w:lang w:val="en-US"/>
        </w:rPr>
        <w:t>and</w:t>
      </w:r>
      <w:r w:rsidR="00A4122E" w:rsidRPr="0084160B">
        <w:rPr>
          <w:rFonts w:ascii="Arial" w:hAnsi="Arial" w:cs="Arial"/>
        </w:rPr>
        <w:t xml:space="preserve"> </w:t>
      </w:r>
      <w:r w:rsidR="00A4122E" w:rsidRPr="0084160B">
        <w:rPr>
          <w:rFonts w:ascii="Arial" w:hAnsi="Arial" w:cs="Arial"/>
          <w:lang w:val="en-US"/>
        </w:rPr>
        <w:t>committees</w:t>
      </w:r>
      <w:r w:rsidR="00A4122E" w:rsidRPr="0084160B">
        <w:rPr>
          <w:rFonts w:ascii="Arial" w:hAnsi="Arial" w:cs="Arial"/>
        </w:rPr>
        <w:t>)</w:t>
      </w:r>
    </w:p>
    <w:p w:rsidR="0006032A" w:rsidRPr="00232568" w:rsidRDefault="0006032A" w:rsidP="00926AC0">
      <w:pPr>
        <w:spacing w:after="0"/>
        <w:ind w:left="708"/>
        <w:jc w:val="both"/>
        <w:rPr>
          <w:rFonts w:ascii="Arial" w:hAnsi="Arial" w:cs="Arial"/>
          <w:lang w:val="en-US"/>
        </w:rPr>
      </w:pPr>
      <w:r w:rsidRPr="00232568">
        <w:rPr>
          <w:rFonts w:ascii="Arial" w:hAnsi="Arial" w:cs="Arial"/>
          <w:lang w:val="en-US"/>
        </w:rPr>
        <w:t xml:space="preserve">3. </w:t>
      </w:r>
      <w:r w:rsidR="00A4122E" w:rsidRPr="0084160B">
        <w:rPr>
          <w:rFonts w:ascii="Arial" w:hAnsi="Arial" w:cs="Arial"/>
          <w:lang w:val="en-US"/>
        </w:rPr>
        <w:t xml:space="preserve">To conduct long-term consultations </w:t>
      </w:r>
    </w:p>
    <w:p w:rsidR="0006032A" w:rsidRPr="0084160B" w:rsidRDefault="0006032A" w:rsidP="00926AC0">
      <w:pPr>
        <w:spacing w:after="0"/>
        <w:ind w:left="708"/>
        <w:jc w:val="both"/>
        <w:rPr>
          <w:rFonts w:ascii="Arial" w:hAnsi="Arial" w:cs="Arial"/>
          <w:lang w:val="en-US"/>
        </w:rPr>
      </w:pPr>
      <w:r w:rsidRPr="0084160B">
        <w:rPr>
          <w:rFonts w:ascii="Arial" w:hAnsi="Arial" w:cs="Arial"/>
          <w:lang w:val="en-US"/>
        </w:rPr>
        <w:t xml:space="preserve">4. </w:t>
      </w:r>
      <w:r w:rsidR="00A4122E" w:rsidRPr="0084160B">
        <w:rPr>
          <w:rFonts w:ascii="Arial" w:hAnsi="Arial" w:cs="Arial"/>
          <w:lang w:val="en-US"/>
        </w:rPr>
        <w:t xml:space="preserve">To conduct multi stakeholders consultations </w:t>
      </w:r>
    </w:p>
    <w:p w:rsidR="00816907" w:rsidRPr="0084160B" w:rsidRDefault="00816907" w:rsidP="00926AC0">
      <w:pPr>
        <w:spacing w:after="0"/>
        <w:jc w:val="both"/>
        <w:rPr>
          <w:rFonts w:ascii="Arial" w:hAnsi="Arial" w:cs="Arial"/>
          <w:lang w:val="en-US"/>
        </w:rPr>
      </w:pPr>
    </w:p>
    <w:p w:rsidR="00816907" w:rsidRPr="00232568" w:rsidRDefault="00816907" w:rsidP="00926AC0">
      <w:pPr>
        <w:spacing w:after="0"/>
        <w:jc w:val="both"/>
        <w:rPr>
          <w:rFonts w:ascii="Arial" w:hAnsi="Arial" w:cs="Arial"/>
          <w:b/>
          <w:lang w:val="en-US"/>
        </w:rPr>
      </w:pPr>
      <w:r w:rsidRPr="0084160B">
        <w:rPr>
          <w:rFonts w:ascii="Arial" w:hAnsi="Arial" w:cs="Arial"/>
          <w:b/>
        </w:rPr>
        <w:t>В</w:t>
      </w:r>
    </w:p>
    <w:p w:rsidR="0006032A" w:rsidRPr="0084160B" w:rsidRDefault="00816907" w:rsidP="00926AC0">
      <w:pPr>
        <w:spacing w:after="0"/>
        <w:ind w:left="708"/>
        <w:jc w:val="both"/>
        <w:rPr>
          <w:rFonts w:ascii="Arial" w:hAnsi="Arial" w:cs="Arial"/>
          <w:lang w:val="en-US"/>
        </w:rPr>
      </w:pPr>
      <w:r w:rsidRPr="0084160B">
        <w:rPr>
          <w:rFonts w:ascii="Arial" w:hAnsi="Arial" w:cs="Arial"/>
          <w:lang w:val="en-US"/>
        </w:rPr>
        <w:t xml:space="preserve">1. </w:t>
      </w:r>
      <w:r w:rsidR="00A4122E" w:rsidRPr="0084160B">
        <w:rPr>
          <w:rFonts w:ascii="Arial" w:hAnsi="Arial" w:cs="Arial"/>
          <w:lang w:val="en-US"/>
        </w:rPr>
        <w:t xml:space="preserve">To develop and disseminate among donors CA CSO sub regional appeal with our priorities, concerns, including transparency, accountability, use of HRBA and gender equality, use of Russian language </w:t>
      </w:r>
    </w:p>
    <w:p w:rsidR="00816907" w:rsidRPr="0084160B" w:rsidRDefault="00816907" w:rsidP="00926AC0">
      <w:pPr>
        <w:spacing w:after="0"/>
        <w:ind w:left="708"/>
        <w:jc w:val="both"/>
        <w:rPr>
          <w:rFonts w:ascii="Arial" w:hAnsi="Arial" w:cs="Arial"/>
          <w:lang w:val="en-US"/>
        </w:rPr>
      </w:pPr>
      <w:r w:rsidRPr="0084160B">
        <w:rPr>
          <w:rFonts w:ascii="Arial" w:hAnsi="Arial" w:cs="Arial"/>
          <w:lang w:val="en-US"/>
        </w:rPr>
        <w:t xml:space="preserve">2. </w:t>
      </w:r>
      <w:r w:rsidR="00A4122E" w:rsidRPr="0084160B">
        <w:rPr>
          <w:rFonts w:ascii="Arial" w:hAnsi="Arial" w:cs="Arial"/>
          <w:lang w:val="en-US"/>
        </w:rPr>
        <w:t>To develop and disseminate among CA governments CA CSO sub regional appeal with our priorities, concerns, including transparency, accountability, use of HRBA and gender equality, use of Russian language</w:t>
      </w:r>
    </w:p>
    <w:p w:rsidR="00816907" w:rsidRPr="0084160B" w:rsidRDefault="00816907" w:rsidP="00926AC0">
      <w:pPr>
        <w:spacing w:after="0"/>
        <w:ind w:left="708"/>
        <w:jc w:val="both"/>
        <w:rPr>
          <w:rFonts w:ascii="Arial" w:hAnsi="Arial" w:cs="Arial"/>
          <w:lang w:val="en-US"/>
        </w:rPr>
      </w:pPr>
    </w:p>
    <w:p w:rsidR="00816907" w:rsidRPr="0084160B" w:rsidRDefault="00A4122E" w:rsidP="00926AC0">
      <w:pPr>
        <w:pStyle w:val="ListParagraph"/>
        <w:numPr>
          <w:ilvl w:val="0"/>
          <w:numId w:val="5"/>
        </w:numPr>
        <w:spacing w:after="0"/>
        <w:jc w:val="both"/>
        <w:rPr>
          <w:rFonts w:ascii="Arial" w:hAnsi="Arial" w:cs="Arial"/>
          <w:lang w:val="en-US"/>
        </w:rPr>
      </w:pPr>
      <w:r w:rsidRPr="0084160B">
        <w:rPr>
          <w:rFonts w:ascii="Arial" w:hAnsi="Arial" w:cs="Arial"/>
          <w:lang w:val="en-US"/>
        </w:rPr>
        <w:t>To create CA CSO sub regional structure</w:t>
      </w:r>
    </w:p>
    <w:p w:rsidR="00816907" w:rsidRPr="0084160B" w:rsidRDefault="00A4122E" w:rsidP="00926AC0">
      <w:pPr>
        <w:pStyle w:val="ListParagraph"/>
        <w:numPr>
          <w:ilvl w:val="0"/>
          <w:numId w:val="5"/>
        </w:numPr>
        <w:spacing w:after="0"/>
        <w:jc w:val="both"/>
        <w:rPr>
          <w:rFonts w:ascii="Arial" w:hAnsi="Arial" w:cs="Arial"/>
          <w:lang w:val="en-US"/>
        </w:rPr>
      </w:pPr>
      <w:r w:rsidRPr="0084160B">
        <w:rPr>
          <w:rFonts w:ascii="Arial" w:hAnsi="Arial" w:cs="Arial"/>
          <w:lang w:val="en-US"/>
        </w:rPr>
        <w:t>To collect information for the site mentioned before</w:t>
      </w:r>
    </w:p>
    <w:p w:rsidR="00816907" w:rsidRPr="0084160B" w:rsidRDefault="00A4122E" w:rsidP="00926AC0">
      <w:pPr>
        <w:pStyle w:val="ListParagraph"/>
        <w:numPr>
          <w:ilvl w:val="0"/>
          <w:numId w:val="5"/>
        </w:numPr>
        <w:spacing w:after="0"/>
        <w:jc w:val="both"/>
        <w:rPr>
          <w:rFonts w:ascii="Arial" w:hAnsi="Arial" w:cs="Arial"/>
          <w:lang w:val="en-US"/>
        </w:rPr>
      </w:pPr>
      <w:r w:rsidRPr="0084160B">
        <w:rPr>
          <w:rFonts w:ascii="Arial" w:hAnsi="Arial" w:cs="Arial"/>
          <w:lang w:val="en-US"/>
        </w:rPr>
        <w:t>To conduct trainings on ADE issues</w:t>
      </w:r>
    </w:p>
    <w:p w:rsidR="00816907" w:rsidRPr="0084160B" w:rsidRDefault="00A4122E" w:rsidP="00926AC0">
      <w:pPr>
        <w:pStyle w:val="ListParagraph"/>
        <w:numPr>
          <w:ilvl w:val="0"/>
          <w:numId w:val="5"/>
        </w:numPr>
        <w:spacing w:after="0"/>
        <w:jc w:val="both"/>
        <w:rPr>
          <w:rFonts w:ascii="Arial" w:hAnsi="Arial" w:cs="Arial"/>
        </w:rPr>
      </w:pPr>
      <w:r w:rsidRPr="0084160B">
        <w:rPr>
          <w:rFonts w:ascii="Arial" w:hAnsi="Arial" w:cs="Arial"/>
          <w:lang w:val="en-US"/>
        </w:rPr>
        <w:t xml:space="preserve">To conduct awareness campaign </w:t>
      </w:r>
    </w:p>
    <w:p w:rsidR="00816907" w:rsidRPr="0084160B" w:rsidRDefault="00E459C9" w:rsidP="00926AC0">
      <w:pPr>
        <w:pStyle w:val="ListParagraph"/>
        <w:numPr>
          <w:ilvl w:val="0"/>
          <w:numId w:val="5"/>
        </w:numPr>
        <w:spacing w:after="0"/>
        <w:jc w:val="both"/>
        <w:rPr>
          <w:rFonts w:ascii="Arial" w:hAnsi="Arial" w:cs="Arial"/>
          <w:lang w:val="en-US"/>
        </w:rPr>
      </w:pPr>
      <w:r w:rsidRPr="0084160B">
        <w:rPr>
          <w:rFonts w:ascii="Arial" w:hAnsi="Arial" w:cs="Arial"/>
          <w:lang w:val="en-US"/>
        </w:rPr>
        <w:t xml:space="preserve">To </w:t>
      </w:r>
      <w:proofErr w:type="spellStart"/>
      <w:r w:rsidRPr="0084160B">
        <w:rPr>
          <w:rFonts w:ascii="Arial" w:hAnsi="Arial" w:cs="Arial"/>
          <w:lang w:val="en-US"/>
        </w:rPr>
        <w:t>gether</w:t>
      </w:r>
      <w:proofErr w:type="spellEnd"/>
      <w:r w:rsidRPr="0084160B">
        <w:rPr>
          <w:rFonts w:ascii="Arial" w:hAnsi="Arial" w:cs="Arial"/>
          <w:lang w:val="en-US"/>
        </w:rPr>
        <w:t xml:space="preserve"> group to develop appeal for the governments and donors</w:t>
      </w:r>
    </w:p>
    <w:p w:rsidR="00E459C9" w:rsidRPr="0084160B" w:rsidRDefault="00E459C9" w:rsidP="00926AC0">
      <w:pPr>
        <w:pStyle w:val="ListParagraph"/>
        <w:numPr>
          <w:ilvl w:val="0"/>
          <w:numId w:val="5"/>
        </w:numPr>
        <w:spacing w:after="0"/>
        <w:jc w:val="both"/>
        <w:rPr>
          <w:rFonts w:ascii="Arial" w:hAnsi="Arial" w:cs="Arial"/>
          <w:lang w:val="en-US"/>
        </w:rPr>
      </w:pPr>
      <w:r w:rsidRPr="0084160B">
        <w:rPr>
          <w:rFonts w:ascii="Arial" w:hAnsi="Arial" w:cs="Arial"/>
          <w:lang w:val="en-US"/>
        </w:rPr>
        <w:t xml:space="preserve">To attract for cooperation on sub regional level Shanghai </w:t>
      </w:r>
      <w:proofErr w:type="spellStart"/>
      <w:r w:rsidRPr="0084160B">
        <w:rPr>
          <w:rFonts w:ascii="Arial" w:hAnsi="Arial" w:cs="Arial"/>
          <w:lang w:val="en-US"/>
        </w:rPr>
        <w:t>organisation</w:t>
      </w:r>
      <w:proofErr w:type="spellEnd"/>
      <w:r w:rsidRPr="0084160B">
        <w:rPr>
          <w:rFonts w:ascii="Arial" w:hAnsi="Arial" w:cs="Arial"/>
          <w:lang w:val="en-US"/>
        </w:rPr>
        <w:t xml:space="preserve"> for Cooperation</w:t>
      </w:r>
    </w:p>
    <w:p w:rsidR="00816907" w:rsidRPr="0084160B" w:rsidRDefault="00E459C9" w:rsidP="00926AC0">
      <w:pPr>
        <w:pStyle w:val="ListParagraph"/>
        <w:numPr>
          <w:ilvl w:val="0"/>
          <w:numId w:val="5"/>
        </w:numPr>
        <w:spacing w:after="0"/>
        <w:jc w:val="both"/>
        <w:rPr>
          <w:rFonts w:ascii="Arial" w:hAnsi="Arial" w:cs="Arial"/>
          <w:lang w:val="en-US"/>
        </w:rPr>
      </w:pPr>
      <w:r w:rsidRPr="0084160B">
        <w:rPr>
          <w:rFonts w:ascii="Arial" w:hAnsi="Arial" w:cs="Arial"/>
          <w:lang w:val="en-US"/>
        </w:rPr>
        <w:t xml:space="preserve">To start to prepare alternates reports along with government and donors report on situations on ADE, </w:t>
      </w:r>
      <w:r w:rsidR="0084160B" w:rsidRPr="0084160B">
        <w:rPr>
          <w:rFonts w:ascii="Arial" w:hAnsi="Arial" w:cs="Arial"/>
          <w:lang w:val="en-US"/>
        </w:rPr>
        <w:t>policy,</w:t>
      </w:r>
      <w:r w:rsidRPr="0084160B">
        <w:rPr>
          <w:rFonts w:ascii="Arial" w:hAnsi="Arial" w:cs="Arial"/>
          <w:lang w:val="en-US"/>
        </w:rPr>
        <w:t xml:space="preserve"> economic and etc. </w:t>
      </w:r>
    </w:p>
    <w:p w:rsidR="006E079D" w:rsidRPr="0084160B" w:rsidRDefault="006E079D" w:rsidP="00926AC0">
      <w:pPr>
        <w:pStyle w:val="ListParagraph"/>
        <w:spacing w:after="0"/>
        <w:ind w:left="1068"/>
        <w:jc w:val="both"/>
        <w:rPr>
          <w:rFonts w:ascii="Arial" w:hAnsi="Arial" w:cs="Arial"/>
          <w:lang w:val="en-US"/>
        </w:rPr>
      </w:pPr>
    </w:p>
    <w:p w:rsidR="006E079D" w:rsidRPr="0084160B" w:rsidRDefault="00E459C9" w:rsidP="00926AC0">
      <w:pPr>
        <w:spacing w:after="0"/>
        <w:jc w:val="both"/>
        <w:rPr>
          <w:rFonts w:ascii="Arial" w:hAnsi="Arial" w:cs="Arial"/>
          <w:b/>
          <w:lang w:val="en-US"/>
        </w:rPr>
      </w:pPr>
      <w:r w:rsidRPr="0084160B">
        <w:rPr>
          <w:rFonts w:ascii="Arial" w:hAnsi="Arial" w:cs="Arial"/>
          <w:b/>
          <w:lang w:val="en-US"/>
        </w:rPr>
        <w:t>Presentation group 3</w:t>
      </w:r>
    </w:p>
    <w:p w:rsidR="0097355C" w:rsidRPr="0084160B" w:rsidRDefault="00E459C9" w:rsidP="00926AC0">
      <w:pPr>
        <w:pStyle w:val="ListParagraph"/>
        <w:spacing w:after="0"/>
        <w:ind w:left="1068"/>
        <w:jc w:val="both"/>
        <w:rPr>
          <w:rFonts w:ascii="Arial" w:hAnsi="Arial" w:cs="Arial"/>
        </w:rPr>
      </w:pPr>
      <w:r w:rsidRPr="0084160B">
        <w:rPr>
          <w:rFonts w:ascii="Arial" w:hAnsi="Arial" w:cs="Arial"/>
          <w:lang w:val="en-US"/>
        </w:rPr>
        <w:t>Advocacy plus lobby</w:t>
      </w:r>
    </w:p>
    <w:p w:rsidR="0097355C" w:rsidRPr="0084160B" w:rsidRDefault="00E459C9" w:rsidP="00926AC0">
      <w:pPr>
        <w:pStyle w:val="ListParagraph"/>
        <w:numPr>
          <w:ilvl w:val="0"/>
          <w:numId w:val="6"/>
        </w:numPr>
        <w:spacing w:after="0"/>
        <w:jc w:val="both"/>
        <w:rPr>
          <w:rFonts w:ascii="Arial" w:hAnsi="Arial" w:cs="Arial"/>
        </w:rPr>
      </w:pPr>
      <w:r w:rsidRPr="0084160B">
        <w:rPr>
          <w:rFonts w:ascii="Arial" w:hAnsi="Arial" w:cs="Arial"/>
          <w:lang w:val="en-US"/>
        </w:rPr>
        <w:t>To create CA analytical group</w:t>
      </w:r>
    </w:p>
    <w:p w:rsidR="0097355C" w:rsidRPr="0084160B" w:rsidRDefault="00E459C9" w:rsidP="00926AC0">
      <w:pPr>
        <w:pStyle w:val="ListParagraph"/>
        <w:numPr>
          <w:ilvl w:val="0"/>
          <w:numId w:val="6"/>
        </w:numPr>
        <w:spacing w:after="0"/>
        <w:jc w:val="both"/>
        <w:rPr>
          <w:rFonts w:ascii="Arial" w:hAnsi="Arial" w:cs="Arial"/>
        </w:rPr>
      </w:pPr>
      <w:r w:rsidRPr="0084160B">
        <w:rPr>
          <w:rFonts w:ascii="Arial" w:hAnsi="Arial" w:cs="Arial"/>
          <w:lang w:val="en-US"/>
        </w:rPr>
        <w:t>To create group on lobby</w:t>
      </w:r>
    </w:p>
    <w:p w:rsidR="0097355C" w:rsidRPr="0084160B" w:rsidRDefault="00E459C9" w:rsidP="00926AC0">
      <w:pPr>
        <w:pStyle w:val="ListParagraph"/>
        <w:numPr>
          <w:ilvl w:val="0"/>
          <w:numId w:val="6"/>
        </w:numPr>
        <w:spacing w:after="0"/>
        <w:jc w:val="both"/>
        <w:rPr>
          <w:rFonts w:ascii="Arial" w:hAnsi="Arial" w:cs="Arial"/>
        </w:rPr>
      </w:pPr>
      <w:r w:rsidRPr="0084160B">
        <w:rPr>
          <w:rFonts w:ascii="Arial" w:hAnsi="Arial" w:cs="Arial"/>
          <w:lang w:val="en-US"/>
        </w:rPr>
        <w:t>To create group on advocacy</w:t>
      </w:r>
    </w:p>
    <w:p w:rsidR="0097355C" w:rsidRPr="0084160B" w:rsidRDefault="00E459C9" w:rsidP="00926AC0">
      <w:pPr>
        <w:pStyle w:val="ListParagraph"/>
        <w:spacing w:after="0"/>
        <w:ind w:left="1428"/>
        <w:jc w:val="both"/>
        <w:rPr>
          <w:rFonts w:ascii="Arial" w:hAnsi="Arial" w:cs="Arial"/>
          <w:lang w:val="en-US"/>
        </w:rPr>
      </w:pPr>
      <w:r w:rsidRPr="0084160B">
        <w:rPr>
          <w:rFonts w:ascii="Arial" w:hAnsi="Arial" w:cs="Arial"/>
          <w:lang w:val="en-US"/>
        </w:rPr>
        <w:t>Thematic group</w:t>
      </w:r>
    </w:p>
    <w:p w:rsidR="0097355C" w:rsidRPr="0084160B" w:rsidRDefault="00E459C9" w:rsidP="00926AC0">
      <w:pPr>
        <w:pStyle w:val="ListParagraph"/>
        <w:numPr>
          <w:ilvl w:val="0"/>
          <w:numId w:val="7"/>
        </w:numPr>
        <w:spacing w:after="0"/>
        <w:jc w:val="both"/>
        <w:rPr>
          <w:rFonts w:ascii="Arial" w:hAnsi="Arial" w:cs="Arial"/>
        </w:rPr>
      </w:pPr>
      <w:r w:rsidRPr="0084160B">
        <w:rPr>
          <w:rFonts w:ascii="Arial" w:hAnsi="Arial" w:cs="Arial"/>
          <w:lang w:val="en-US"/>
        </w:rPr>
        <w:t>HR</w:t>
      </w:r>
    </w:p>
    <w:p w:rsidR="0097355C" w:rsidRPr="0084160B" w:rsidRDefault="00E459C9" w:rsidP="00926AC0">
      <w:pPr>
        <w:pStyle w:val="ListParagraph"/>
        <w:numPr>
          <w:ilvl w:val="0"/>
          <w:numId w:val="7"/>
        </w:numPr>
        <w:spacing w:after="0"/>
        <w:jc w:val="both"/>
        <w:rPr>
          <w:rFonts w:ascii="Arial" w:hAnsi="Arial" w:cs="Arial"/>
        </w:rPr>
      </w:pPr>
      <w:r w:rsidRPr="0084160B">
        <w:rPr>
          <w:rFonts w:ascii="Arial" w:hAnsi="Arial" w:cs="Arial"/>
          <w:lang w:val="en-US"/>
        </w:rPr>
        <w:t>Gender equality</w:t>
      </w:r>
    </w:p>
    <w:p w:rsidR="0097355C" w:rsidRPr="0084160B" w:rsidRDefault="00E459C9" w:rsidP="00926AC0">
      <w:pPr>
        <w:pStyle w:val="ListParagraph"/>
        <w:numPr>
          <w:ilvl w:val="0"/>
          <w:numId w:val="7"/>
        </w:numPr>
        <w:spacing w:after="0"/>
        <w:jc w:val="both"/>
        <w:rPr>
          <w:rFonts w:ascii="Arial" w:hAnsi="Arial" w:cs="Arial"/>
        </w:rPr>
      </w:pPr>
      <w:r w:rsidRPr="0084160B">
        <w:rPr>
          <w:rFonts w:ascii="Arial" w:hAnsi="Arial" w:cs="Arial"/>
          <w:lang w:val="en-US"/>
        </w:rPr>
        <w:t>Ecological</w:t>
      </w:r>
    </w:p>
    <w:p w:rsidR="0097355C" w:rsidRPr="0084160B" w:rsidRDefault="00E459C9" w:rsidP="00926AC0">
      <w:pPr>
        <w:pStyle w:val="ListParagraph"/>
        <w:numPr>
          <w:ilvl w:val="0"/>
          <w:numId w:val="7"/>
        </w:numPr>
        <w:spacing w:after="0"/>
        <w:jc w:val="both"/>
        <w:rPr>
          <w:rFonts w:ascii="Arial" w:hAnsi="Arial" w:cs="Arial"/>
        </w:rPr>
      </w:pPr>
      <w:r w:rsidRPr="0084160B">
        <w:rPr>
          <w:rFonts w:ascii="Arial" w:hAnsi="Arial" w:cs="Arial"/>
          <w:lang w:val="en-US"/>
        </w:rPr>
        <w:t>Coordination group</w:t>
      </w:r>
    </w:p>
    <w:p w:rsidR="006E079D" w:rsidRPr="0084160B" w:rsidRDefault="006E079D" w:rsidP="00926AC0">
      <w:pPr>
        <w:spacing w:after="0"/>
        <w:jc w:val="both"/>
        <w:rPr>
          <w:rFonts w:ascii="Arial" w:hAnsi="Arial" w:cs="Arial"/>
        </w:rPr>
      </w:pPr>
    </w:p>
    <w:p w:rsidR="009964CC" w:rsidRDefault="00E459C9" w:rsidP="00926AC0">
      <w:pPr>
        <w:spacing w:after="0"/>
        <w:jc w:val="both"/>
        <w:rPr>
          <w:rFonts w:ascii="Arial" w:hAnsi="Arial" w:cs="Arial"/>
          <w:lang w:val="en-US"/>
        </w:rPr>
      </w:pPr>
      <w:r w:rsidRPr="0084160B">
        <w:rPr>
          <w:rFonts w:ascii="Arial" w:hAnsi="Arial" w:cs="Arial"/>
          <w:lang w:val="en-US"/>
        </w:rPr>
        <w:t xml:space="preserve">In the result of discussion following recommendations and </w:t>
      </w:r>
      <w:r w:rsidR="00CC28F4" w:rsidRPr="0084160B">
        <w:rPr>
          <w:rFonts w:ascii="Arial" w:hAnsi="Arial" w:cs="Arial"/>
          <w:lang w:val="en-US"/>
        </w:rPr>
        <w:t>suggestions were</w:t>
      </w:r>
      <w:r w:rsidR="00B40C5D" w:rsidRPr="0084160B">
        <w:rPr>
          <w:rFonts w:ascii="Arial" w:hAnsi="Arial" w:cs="Arial"/>
          <w:lang w:val="en-US"/>
        </w:rPr>
        <w:t xml:space="preserve"> </w:t>
      </w:r>
      <w:r w:rsidRPr="0084160B">
        <w:rPr>
          <w:rFonts w:ascii="Arial" w:hAnsi="Arial" w:cs="Arial"/>
          <w:lang w:val="en-US"/>
        </w:rPr>
        <w:t>made:</w:t>
      </w:r>
    </w:p>
    <w:p w:rsidR="00CC28F4" w:rsidRPr="0084160B" w:rsidRDefault="00CC28F4" w:rsidP="00926AC0">
      <w:pPr>
        <w:spacing w:after="0"/>
        <w:jc w:val="both"/>
        <w:rPr>
          <w:rFonts w:ascii="Arial" w:hAnsi="Arial" w:cs="Arial"/>
          <w:lang w:val="en-US"/>
        </w:rPr>
      </w:pPr>
    </w:p>
    <w:p w:rsidR="009964CC" w:rsidRPr="0084160B" w:rsidRDefault="00E459C9"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t>To expand participation and representativeness divers</w:t>
      </w:r>
      <w:r w:rsidR="00CC28F4">
        <w:rPr>
          <w:rFonts w:ascii="Arial" w:hAnsi="Arial" w:cs="Arial"/>
          <w:b/>
          <w:lang w:val="en-US"/>
        </w:rPr>
        <w:t xml:space="preserve">e </w:t>
      </w:r>
      <w:r w:rsidR="00505620" w:rsidRPr="0084160B">
        <w:rPr>
          <w:rFonts w:ascii="Arial" w:hAnsi="Arial" w:cs="Arial"/>
          <w:b/>
          <w:lang w:val="en-US"/>
        </w:rPr>
        <w:t>g</w:t>
      </w:r>
      <w:r w:rsidRPr="0084160B">
        <w:rPr>
          <w:rFonts w:ascii="Arial" w:hAnsi="Arial" w:cs="Arial"/>
          <w:b/>
          <w:lang w:val="en-US"/>
        </w:rPr>
        <w:t>roup of population, including face based organizations, labor migrants</w:t>
      </w:r>
      <w:r w:rsidR="00505620" w:rsidRPr="0084160B">
        <w:rPr>
          <w:rFonts w:ascii="Arial" w:hAnsi="Arial" w:cs="Arial"/>
          <w:b/>
          <w:lang w:val="en-US"/>
        </w:rPr>
        <w:t>, workers, youth, women and children</w:t>
      </w:r>
      <w:r w:rsidR="0006431B" w:rsidRPr="0084160B">
        <w:rPr>
          <w:rFonts w:ascii="Arial" w:hAnsi="Arial" w:cs="Arial"/>
          <w:b/>
          <w:lang w:val="en-US"/>
        </w:rPr>
        <w:t xml:space="preserve">  </w:t>
      </w:r>
    </w:p>
    <w:p w:rsidR="009964CC" w:rsidRPr="0084160B" w:rsidRDefault="00505620"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t xml:space="preserve">To attract for cooperation ADB, WB, Bank Watch, </w:t>
      </w:r>
      <w:proofErr w:type="spellStart"/>
      <w:r w:rsidRPr="0084160B">
        <w:rPr>
          <w:rFonts w:ascii="Arial" w:hAnsi="Arial" w:cs="Arial"/>
          <w:b/>
          <w:lang w:val="en-US"/>
        </w:rPr>
        <w:t>Veksa</w:t>
      </w:r>
      <w:proofErr w:type="spellEnd"/>
    </w:p>
    <w:p w:rsidR="009964CC" w:rsidRPr="0084160B" w:rsidRDefault="00CC28F4" w:rsidP="00926AC0">
      <w:pPr>
        <w:pStyle w:val="ListParagraph"/>
        <w:numPr>
          <w:ilvl w:val="0"/>
          <w:numId w:val="19"/>
        </w:numPr>
        <w:spacing w:after="0"/>
        <w:jc w:val="both"/>
        <w:rPr>
          <w:rFonts w:ascii="Arial" w:hAnsi="Arial" w:cs="Arial"/>
          <w:b/>
          <w:lang w:val="en-US"/>
        </w:rPr>
      </w:pPr>
      <w:r>
        <w:rPr>
          <w:rFonts w:ascii="Arial" w:hAnsi="Arial" w:cs="Arial"/>
          <w:b/>
          <w:lang w:val="en-US"/>
        </w:rPr>
        <w:t>To s</w:t>
      </w:r>
      <w:r w:rsidR="00505620" w:rsidRPr="0084160B">
        <w:rPr>
          <w:rFonts w:ascii="Arial" w:hAnsi="Arial" w:cs="Arial"/>
          <w:b/>
          <w:lang w:val="en-US"/>
        </w:rPr>
        <w:t xml:space="preserve">hare the experience, </w:t>
      </w:r>
      <w:r>
        <w:rPr>
          <w:rFonts w:ascii="Arial" w:hAnsi="Arial" w:cs="Arial"/>
          <w:b/>
          <w:lang w:val="en-US"/>
        </w:rPr>
        <w:t xml:space="preserve">to </w:t>
      </w:r>
      <w:r w:rsidR="00505620" w:rsidRPr="0084160B">
        <w:rPr>
          <w:rFonts w:ascii="Arial" w:hAnsi="Arial" w:cs="Arial"/>
          <w:b/>
          <w:lang w:val="en-US"/>
        </w:rPr>
        <w:t>use best  practice</w:t>
      </w:r>
      <w:r w:rsidR="0006431B" w:rsidRPr="0084160B">
        <w:rPr>
          <w:rFonts w:ascii="Arial" w:hAnsi="Arial" w:cs="Arial"/>
          <w:b/>
          <w:lang w:val="en-US"/>
        </w:rPr>
        <w:t xml:space="preserve"> </w:t>
      </w:r>
    </w:p>
    <w:p w:rsidR="009964CC" w:rsidRPr="0084160B" w:rsidRDefault="00505620"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t>To develop indicators of CSO participation in ADE.</w:t>
      </w:r>
      <w:r w:rsidR="0006431B" w:rsidRPr="0084160B">
        <w:rPr>
          <w:rFonts w:ascii="Arial" w:hAnsi="Arial" w:cs="Arial"/>
          <w:b/>
          <w:lang w:val="en-US"/>
        </w:rPr>
        <w:t xml:space="preserve"> </w:t>
      </w:r>
    </w:p>
    <w:p w:rsidR="00505620" w:rsidRPr="00232568" w:rsidRDefault="00505620"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t>To</w:t>
      </w:r>
      <w:r w:rsidRPr="00232568">
        <w:rPr>
          <w:rFonts w:ascii="Arial" w:hAnsi="Arial" w:cs="Arial"/>
          <w:b/>
          <w:lang w:val="en-US"/>
        </w:rPr>
        <w:t xml:space="preserve"> </w:t>
      </w:r>
      <w:r w:rsidRPr="0084160B">
        <w:rPr>
          <w:rFonts w:ascii="Arial" w:hAnsi="Arial" w:cs="Arial"/>
          <w:b/>
          <w:lang w:val="en-US"/>
        </w:rPr>
        <w:t>attract</w:t>
      </w:r>
      <w:r w:rsidRPr="00232568">
        <w:rPr>
          <w:rFonts w:ascii="Arial" w:hAnsi="Arial" w:cs="Arial"/>
          <w:b/>
          <w:lang w:val="en-US"/>
        </w:rPr>
        <w:t xml:space="preserve"> </w:t>
      </w:r>
      <w:r w:rsidRPr="0084160B">
        <w:rPr>
          <w:rFonts w:ascii="Arial" w:hAnsi="Arial" w:cs="Arial"/>
          <w:b/>
          <w:lang w:val="en-US"/>
        </w:rPr>
        <w:t>experts</w:t>
      </w:r>
      <w:r w:rsidRPr="00232568">
        <w:rPr>
          <w:rFonts w:ascii="Arial" w:hAnsi="Arial" w:cs="Arial"/>
          <w:b/>
          <w:lang w:val="en-US"/>
        </w:rPr>
        <w:t xml:space="preserve"> </w:t>
      </w:r>
      <w:r w:rsidRPr="0084160B">
        <w:rPr>
          <w:rFonts w:ascii="Arial" w:hAnsi="Arial" w:cs="Arial"/>
          <w:b/>
          <w:lang w:val="en-US"/>
        </w:rPr>
        <w:t>from</w:t>
      </w:r>
      <w:r w:rsidRPr="00232568">
        <w:rPr>
          <w:rFonts w:ascii="Arial" w:hAnsi="Arial" w:cs="Arial"/>
          <w:b/>
          <w:lang w:val="en-US"/>
        </w:rPr>
        <w:t xml:space="preserve"> </w:t>
      </w:r>
      <w:r w:rsidRPr="0084160B">
        <w:rPr>
          <w:rFonts w:ascii="Arial" w:hAnsi="Arial" w:cs="Arial"/>
          <w:b/>
          <w:lang w:val="en-US"/>
        </w:rPr>
        <w:t>among</w:t>
      </w:r>
      <w:r w:rsidRPr="00232568">
        <w:rPr>
          <w:rFonts w:ascii="Arial" w:hAnsi="Arial" w:cs="Arial"/>
          <w:b/>
          <w:lang w:val="en-US"/>
        </w:rPr>
        <w:t xml:space="preserve"> </w:t>
      </w:r>
      <w:r w:rsidRPr="0084160B">
        <w:rPr>
          <w:rFonts w:ascii="Arial" w:hAnsi="Arial" w:cs="Arial"/>
          <w:b/>
          <w:lang w:val="en-US"/>
        </w:rPr>
        <w:t>CSOs</w:t>
      </w:r>
      <w:r w:rsidRPr="00232568">
        <w:rPr>
          <w:rFonts w:ascii="Arial" w:hAnsi="Arial" w:cs="Arial"/>
          <w:b/>
          <w:lang w:val="en-US"/>
        </w:rPr>
        <w:t xml:space="preserve"> </w:t>
      </w:r>
      <w:r w:rsidRPr="0084160B">
        <w:rPr>
          <w:rFonts w:ascii="Arial" w:hAnsi="Arial" w:cs="Arial"/>
          <w:b/>
          <w:lang w:val="en-US"/>
        </w:rPr>
        <w:t>to</w:t>
      </w:r>
      <w:r w:rsidRPr="00232568">
        <w:rPr>
          <w:rFonts w:ascii="Arial" w:hAnsi="Arial" w:cs="Arial"/>
          <w:b/>
          <w:lang w:val="en-US"/>
        </w:rPr>
        <w:t xml:space="preserve"> </w:t>
      </w:r>
      <w:r w:rsidRPr="0084160B">
        <w:rPr>
          <w:rFonts w:ascii="Arial" w:hAnsi="Arial" w:cs="Arial"/>
          <w:b/>
          <w:lang w:val="en-US"/>
        </w:rPr>
        <w:t>conduct</w:t>
      </w:r>
      <w:r w:rsidRPr="00232568">
        <w:rPr>
          <w:rFonts w:ascii="Arial" w:hAnsi="Arial" w:cs="Arial"/>
          <w:b/>
          <w:lang w:val="en-US"/>
        </w:rPr>
        <w:t xml:space="preserve"> </w:t>
      </w:r>
      <w:r w:rsidRPr="0084160B">
        <w:rPr>
          <w:rFonts w:ascii="Arial" w:hAnsi="Arial" w:cs="Arial"/>
          <w:b/>
          <w:lang w:val="en-US"/>
        </w:rPr>
        <w:t>analysis</w:t>
      </w:r>
      <w:r w:rsidRPr="00232568">
        <w:rPr>
          <w:rFonts w:ascii="Arial" w:hAnsi="Arial" w:cs="Arial"/>
          <w:b/>
          <w:lang w:val="en-US"/>
        </w:rPr>
        <w:t xml:space="preserve">, </w:t>
      </w:r>
      <w:r w:rsidRPr="0084160B">
        <w:rPr>
          <w:rFonts w:ascii="Arial" w:hAnsi="Arial" w:cs="Arial"/>
          <w:b/>
          <w:lang w:val="en-US"/>
        </w:rPr>
        <w:t>observation</w:t>
      </w:r>
      <w:r w:rsidRPr="00232568">
        <w:rPr>
          <w:rFonts w:ascii="Arial" w:hAnsi="Arial" w:cs="Arial"/>
          <w:b/>
          <w:lang w:val="en-US"/>
        </w:rPr>
        <w:t xml:space="preserve"> </w:t>
      </w:r>
      <w:r w:rsidRPr="0084160B">
        <w:rPr>
          <w:rFonts w:ascii="Arial" w:hAnsi="Arial" w:cs="Arial"/>
          <w:b/>
          <w:lang w:val="en-US"/>
        </w:rPr>
        <w:t>and</w:t>
      </w:r>
      <w:r w:rsidRPr="00232568">
        <w:rPr>
          <w:rFonts w:ascii="Arial" w:hAnsi="Arial" w:cs="Arial"/>
          <w:b/>
          <w:lang w:val="en-US"/>
        </w:rPr>
        <w:t xml:space="preserve"> </w:t>
      </w:r>
      <w:r w:rsidRPr="0084160B">
        <w:rPr>
          <w:rFonts w:ascii="Arial" w:hAnsi="Arial" w:cs="Arial"/>
          <w:b/>
          <w:lang w:val="en-US"/>
        </w:rPr>
        <w:t>etc</w:t>
      </w:r>
      <w:r w:rsidRPr="00232568">
        <w:rPr>
          <w:rFonts w:ascii="Arial" w:hAnsi="Arial" w:cs="Arial"/>
          <w:b/>
          <w:lang w:val="en-US"/>
        </w:rPr>
        <w:t>.</w:t>
      </w:r>
    </w:p>
    <w:p w:rsidR="009964CC" w:rsidRPr="0084160B" w:rsidRDefault="00505620"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lastRenderedPageBreak/>
        <w:t xml:space="preserve"> On the stage of project development to reserve some part of funds for ADE activity. It could help to create common </w:t>
      </w:r>
      <w:r w:rsidR="00CC28F4">
        <w:rPr>
          <w:rFonts w:ascii="Arial" w:hAnsi="Arial" w:cs="Arial"/>
          <w:b/>
          <w:lang w:val="en-US"/>
        </w:rPr>
        <w:t>pool</w:t>
      </w:r>
      <w:r w:rsidR="00F2714B" w:rsidRPr="0084160B">
        <w:rPr>
          <w:rFonts w:ascii="Arial" w:hAnsi="Arial" w:cs="Arial"/>
          <w:b/>
          <w:lang w:val="en-US"/>
        </w:rPr>
        <w:t xml:space="preserve">. </w:t>
      </w:r>
      <w:r w:rsidRPr="0084160B">
        <w:rPr>
          <w:rFonts w:ascii="Arial" w:hAnsi="Arial" w:cs="Arial"/>
          <w:b/>
          <w:lang w:val="en-US"/>
        </w:rPr>
        <w:t>At same time to develop projects on aid effectiveness and CSO capacity building</w:t>
      </w:r>
      <w:r w:rsidR="00DB70AC" w:rsidRPr="0084160B">
        <w:rPr>
          <w:rFonts w:ascii="Arial" w:hAnsi="Arial" w:cs="Arial"/>
          <w:b/>
          <w:lang w:val="en-US"/>
        </w:rPr>
        <w:t xml:space="preserve"> </w:t>
      </w:r>
      <w:r w:rsidR="00F2714B" w:rsidRPr="0084160B">
        <w:rPr>
          <w:rFonts w:ascii="Arial" w:hAnsi="Arial" w:cs="Arial"/>
          <w:b/>
          <w:lang w:val="en-US"/>
        </w:rPr>
        <w:t xml:space="preserve"> </w:t>
      </w:r>
    </w:p>
    <w:p w:rsidR="00505620" w:rsidRPr="0084160B" w:rsidRDefault="00505620"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t>To use the experience of Kirgiz Public National Councils</w:t>
      </w:r>
    </w:p>
    <w:p w:rsidR="009964CC" w:rsidRPr="0084160B" w:rsidRDefault="00505620"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t xml:space="preserve">All participants agreed that informational </w:t>
      </w:r>
      <w:r w:rsidR="00CC28F4" w:rsidRPr="0084160B">
        <w:rPr>
          <w:rFonts w:ascii="Arial" w:hAnsi="Arial" w:cs="Arial"/>
          <w:b/>
          <w:lang w:val="en-US"/>
        </w:rPr>
        <w:t>support is</w:t>
      </w:r>
      <w:r w:rsidRPr="0084160B">
        <w:rPr>
          <w:rFonts w:ascii="Arial" w:hAnsi="Arial" w:cs="Arial"/>
          <w:b/>
          <w:lang w:val="en-US"/>
        </w:rPr>
        <w:t xml:space="preserve"> required from sub regional level to the country</w:t>
      </w:r>
      <w:r w:rsidR="00827C4E" w:rsidRPr="0084160B">
        <w:rPr>
          <w:rFonts w:ascii="Arial" w:hAnsi="Arial" w:cs="Arial"/>
          <w:b/>
          <w:lang w:val="en-US"/>
        </w:rPr>
        <w:t>.</w:t>
      </w:r>
    </w:p>
    <w:p w:rsidR="00E90FB7" w:rsidRPr="0084160B" w:rsidRDefault="00505620" w:rsidP="00926AC0">
      <w:pPr>
        <w:pStyle w:val="ListParagraph"/>
        <w:numPr>
          <w:ilvl w:val="0"/>
          <w:numId w:val="19"/>
        </w:numPr>
        <w:spacing w:after="0"/>
        <w:jc w:val="both"/>
        <w:rPr>
          <w:rFonts w:ascii="Arial" w:hAnsi="Arial" w:cs="Arial"/>
          <w:b/>
          <w:lang w:val="en-US"/>
        </w:rPr>
      </w:pPr>
      <w:r w:rsidRPr="0084160B">
        <w:rPr>
          <w:rFonts w:ascii="Arial" w:hAnsi="Arial" w:cs="Arial"/>
          <w:b/>
          <w:lang w:val="en-US"/>
        </w:rPr>
        <w:t xml:space="preserve">Informational exchange, including progress of activity </w:t>
      </w:r>
      <w:r w:rsidR="00CC28F4">
        <w:rPr>
          <w:rFonts w:ascii="Arial" w:hAnsi="Arial" w:cs="Arial"/>
          <w:b/>
          <w:lang w:val="en-US"/>
        </w:rPr>
        <w:t>conducted</w:t>
      </w:r>
      <w:r w:rsidRPr="0084160B">
        <w:rPr>
          <w:rFonts w:ascii="Arial" w:hAnsi="Arial" w:cs="Arial"/>
          <w:b/>
          <w:lang w:val="en-US"/>
        </w:rPr>
        <w:t xml:space="preserve"> on the country and sub regional level. </w:t>
      </w:r>
    </w:p>
    <w:p w:rsidR="00031311" w:rsidRPr="00CC28F4" w:rsidRDefault="00E90FB7" w:rsidP="00926AC0">
      <w:pPr>
        <w:pStyle w:val="ListParagraph"/>
        <w:numPr>
          <w:ilvl w:val="0"/>
          <w:numId w:val="19"/>
        </w:numPr>
        <w:spacing w:after="0"/>
        <w:jc w:val="both"/>
        <w:rPr>
          <w:rFonts w:ascii="Arial" w:hAnsi="Arial" w:cs="Arial"/>
          <w:lang w:val="en-US"/>
        </w:rPr>
      </w:pPr>
      <w:r w:rsidRPr="0084160B">
        <w:rPr>
          <w:rFonts w:ascii="Arial" w:hAnsi="Arial" w:cs="Arial"/>
          <w:b/>
          <w:lang w:val="en-US"/>
        </w:rPr>
        <w:t xml:space="preserve">Intensive discussions went around of database creation on donors program and projects implemented on the sub regional level. Participants agreed to continue discussions on line and decide to what </w:t>
      </w:r>
      <w:r w:rsidR="00CC28F4" w:rsidRPr="0084160B">
        <w:rPr>
          <w:rFonts w:ascii="Arial" w:hAnsi="Arial" w:cs="Arial"/>
          <w:b/>
          <w:lang w:val="en-US"/>
        </w:rPr>
        <w:t>extend</w:t>
      </w:r>
      <w:r w:rsidRPr="0084160B">
        <w:rPr>
          <w:rFonts w:ascii="Arial" w:hAnsi="Arial" w:cs="Arial"/>
          <w:b/>
          <w:lang w:val="en-US"/>
        </w:rPr>
        <w:t xml:space="preserve"> database should be detailed, what kind of information it </w:t>
      </w:r>
      <w:r w:rsidR="00CC28F4" w:rsidRPr="0084160B">
        <w:rPr>
          <w:rFonts w:ascii="Arial" w:hAnsi="Arial" w:cs="Arial"/>
          <w:b/>
          <w:lang w:val="en-US"/>
        </w:rPr>
        <w:t>should</w:t>
      </w:r>
      <w:r w:rsidRPr="0084160B">
        <w:rPr>
          <w:rFonts w:ascii="Arial" w:hAnsi="Arial" w:cs="Arial"/>
          <w:b/>
          <w:lang w:val="en-US"/>
        </w:rPr>
        <w:t xml:space="preserve"> contain and whom will </w:t>
      </w:r>
      <w:r w:rsidR="00CC28F4">
        <w:rPr>
          <w:rFonts w:ascii="Arial" w:hAnsi="Arial" w:cs="Arial"/>
          <w:b/>
          <w:lang w:val="en-US"/>
        </w:rPr>
        <w:t>be responsible for</w:t>
      </w:r>
      <w:r w:rsidRPr="0084160B">
        <w:rPr>
          <w:rFonts w:ascii="Arial" w:hAnsi="Arial" w:cs="Arial"/>
          <w:b/>
          <w:lang w:val="en-US"/>
        </w:rPr>
        <w:t xml:space="preserve"> it. </w:t>
      </w:r>
    </w:p>
    <w:p w:rsidR="00CC28F4" w:rsidRDefault="00CC28F4" w:rsidP="00CC28F4">
      <w:pPr>
        <w:spacing w:after="0"/>
        <w:jc w:val="both"/>
        <w:rPr>
          <w:rFonts w:ascii="Arial" w:hAnsi="Arial" w:cs="Arial"/>
          <w:lang w:val="en-US"/>
        </w:rPr>
      </w:pPr>
    </w:p>
    <w:p w:rsidR="00CC28F4" w:rsidRPr="000E74A7" w:rsidRDefault="00CC28F4" w:rsidP="00CC28F4">
      <w:pPr>
        <w:spacing w:after="0"/>
        <w:jc w:val="both"/>
        <w:rPr>
          <w:rFonts w:ascii="Arial" w:hAnsi="Arial" w:cs="Arial"/>
          <w:u w:val="single"/>
          <w:lang w:val="en-US"/>
        </w:rPr>
      </w:pPr>
      <w:r w:rsidRPr="000E74A7">
        <w:rPr>
          <w:rFonts w:ascii="Arial" w:hAnsi="Arial" w:cs="Arial"/>
          <w:u w:val="single"/>
          <w:lang w:val="en-US"/>
        </w:rPr>
        <w:t>Set up of governance and support structure</w:t>
      </w:r>
    </w:p>
    <w:p w:rsidR="00E90FB7" w:rsidRPr="0084160B" w:rsidRDefault="00E90FB7" w:rsidP="00926AC0">
      <w:pPr>
        <w:pStyle w:val="ListParagraph"/>
        <w:spacing w:after="0"/>
        <w:jc w:val="both"/>
        <w:rPr>
          <w:rFonts w:ascii="Arial" w:hAnsi="Arial" w:cs="Arial"/>
          <w:b/>
          <w:lang w:val="en-US"/>
        </w:rPr>
      </w:pPr>
    </w:p>
    <w:p w:rsidR="00E90FB7" w:rsidRPr="0084160B" w:rsidRDefault="00E90FB7" w:rsidP="00926AC0">
      <w:pPr>
        <w:pStyle w:val="ListParagraph"/>
        <w:numPr>
          <w:ilvl w:val="0"/>
          <w:numId w:val="27"/>
        </w:numPr>
        <w:spacing w:after="0"/>
        <w:jc w:val="both"/>
        <w:rPr>
          <w:rFonts w:ascii="Arial" w:hAnsi="Arial" w:cs="Arial"/>
          <w:lang w:val="en-US"/>
        </w:rPr>
      </w:pPr>
      <w:r w:rsidRPr="0084160B">
        <w:rPr>
          <w:rFonts w:ascii="Arial" w:hAnsi="Arial" w:cs="Arial"/>
          <w:lang w:val="en-US"/>
        </w:rPr>
        <w:t xml:space="preserve">Selection of </w:t>
      </w:r>
      <w:proofErr w:type="spellStart"/>
      <w:r w:rsidRPr="0084160B">
        <w:rPr>
          <w:rFonts w:ascii="Arial" w:hAnsi="Arial" w:cs="Arial"/>
          <w:lang w:val="en-US"/>
        </w:rPr>
        <w:t>subregional</w:t>
      </w:r>
      <w:proofErr w:type="spellEnd"/>
      <w:r w:rsidRPr="0084160B">
        <w:rPr>
          <w:rFonts w:ascii="Arial" w:hAnsi="Arial" w:cs="Arial"/>
          <w:lang w:val="en-US"/>
        </w:rPr>
        <w:t xml:space="preserve"> Coordination Committee</w:t>
      </w:r>
    </w:p>
    <w:p w:rsidR="00E90FB7" w:rsidRPr="0084160B" w:rsidRDefault="00E90FB7" w:rsidP="00926AC0">
      <w:pPr>
        <w:pStyle w:val="ListParagraph"/>
        <w:numPr>
          <w:ilvl w:val="0"/>
          <w:numId w:val="27"/>
        </w:numPr>
        <w:spacing w:after="0"/>
        <w:jc w:val="both"/>
        <w:rPr>
          <w:rFonts w:ascii="Arial" w:hAnsi="Arial" w:cs="Arial"/>
          <w:lang w:val="en-US"/>
        </w:rPr>
      </w:pPr>
      <w:r w:rsidRPr="0084160B">
        <w:rPr>
          <w:rFonts w:ascii="Arial" w:hAnsi="Arial" w:cs="Arial"/>
          <w:lang w:val="en-US"/>
        </w:rPr>
        <w:t xml:space="preserve">Selection of </w:t>
      </w:r>
      <w:proofErr w:type="spellStart"/>
      <w:r w:rsidRPr="0084160B">
        <w:rPr>
          <w:rFonts w:ascii="Arial" w:hAnsi="Arial" w:cs="Arial"/>
          <w:lang w:val="en-US"/>
        </w:rPr>
        <w:t>Subregional</w:t>
      </w:r>
      <w:proofErr w:type="spellEnd"/>
      <w:r w:rsidRPr="0084160B">
        <w:rPr>
          <w:rFonts w:ascii="Arial" w:hAnsi="Arial" w:cs="Arial"/>
          <w:lang w:val="en-US"/>
        </w:rPr>
        <w:t xml:space="preserve"> </w:t>
      </w:r>
      <w:proofErr w:type="spellStart"/>
      <w:r w:rsidRPr="0084160B">
        <w:rPr>
          <w:rFonts w:ascii="Arial" w:hAnsi="Arial" w:cs="Arial"/>
          <w:lang w:val="en-US"/>
        </w:rPr>
        <w:t>convenor</w:t>
      </w:r>
      <w:proofErr w:type="spellEnd"/>
    </w:p>
    <w:p w:rsidR="00E90FB7" w:rsidRPr="0084160B" w:rsidRDefault="00E90FB7" w:rsidP="00926AC0">
      <w:pPr>
        <w:pStyle w:val="ListParagraph"/>
        <w:numPr>
          <w:ilvl w:val="0"/>
          <w:numId w:val="27"/>
        </w:numPr>
        <w:spacing w:after="0"/>
        <w:jc w:val="both"/>
        <w:rPr>
          <w:rFonts w:ascii="Arial" w:hAnsi="Arial" w:cs="Arial"/>
          <w:lang w:val="en-US"/>
        </w:rPr>
      </w:pPr>
      <w:r w:rsidRPr="0084160B">
        <w:rPr>
          <w:rFonts w:ascii="Arial" w:hAnsi="Arial" w:cs="Arial"/>
          <w:lang w:val="en-US"/>
        </w:rPr>
        <w:t xml:space="preserve">Selection of alternate </w:t>
      </w:r>
      <w:proofErr w:type="spellStart"/>
      <w:r w:rsidRPr="0084160B">
        <w:rPr>
          <w:rFonts w:ascii="Arial" w:hAnsi="Arial" w:cs="Arial"/>
          <w:lang w:val="en-US"/>
        </w:rPr>
        <w:t>subregional</w:t>
      </w:r>
      <w:proofErr w:type="spellEnd"/>
      <w:r w:rsidRPr="0084160B">
        <w:rPr>
          <w:rFonts w:ascii="Arial" w:hAnsi="Arial" w:cs="Arial"/>
          <w:lang w:val="en-US"/>
        </w:rPr>
        <w:t xml:space="preserve"> </w:t>
      </w:r>
      <w:proofErr w:type="spellStart"/>
      <w:r w:rsidRPr="0084160B">
        <w:rPr>
          <w:rFonts w:ascii="Arial" w:hAnsi="Arial" w:cs="Arial"/>
          <w:lang w:val="en-US"/>
        </w:rPr>
        <w:t>convenor</w:t>
      </w:r>
      <w:proofErr w:type="spellEnd"/>
    </w:p>
    <w:p w:rsidR="00E90FB7" w:rsidRPr="0084160B" w:rsidRDefault="00E90FB7" w:rsidP="00926AC0">
      <w:pPr>
        <w:pStyle w:val="ListParagraph"/>
        <w:numPr>
          <w:ilvl w:val="0"/>
          <w:numId w:val="27"/>
        </w:numPr>
        <w:spacing w:after="0"/>
        <w:jc w:val="both"/>
        <w:rPr>
          <w:rFonts w:ascii="Arial" w:hAnsi="Arial" w:cs="Arial"/>
          <w:lang w:val="en-US"/>
        </w:rPr>
      </w:pPr>
      <w:r w:rsidRPr="0084160B">
        <w:rPr>
          <w:rFonts w:ascii="Arial" w:hAnsi="Arial" w:cs="Arial"/>
          <w:lang w:val="en-US"/>
        </w:rPr>
        <w:t>Selection of interim country focal person</w:t>
      </w:r>
    </w:p>
    <w:p w:rsidR="0069548D" w:rsidRPr="0084160B" w:rsidRDefault="0069548D" w:rsidP="00926AC0">
      <w:pPr>
        <w:spacing w:after="0"/>
        <w:jc w:val="both"/>
        <w:rPr>
          <w:rFonts w:ascii="Arial" w:hAnsi="Arial" w:cs="Arial"/>
          <w:lang w:val="en-US"/>
        </w:rPr>
      </w:pPr>
    </w:p>
    <w:p w:rsidR="00290610" w:rsidRPr="0084160B" w:rsidRDefault="00290610" w:rsidP="00926AC0">
      <w:pPr>
        <w:spacing w:after="0"/>
        <w:jc w:val="both"/>
        <w:rPr>
          <w:rFonts w:ascii="Arial" w:hAnsi="Arial" w:cs="Arial"/>
          <w:lang w:val="en-US"/>
        </w:rPr>
      </w:pPr>
    </w:p>
    <w:p w:rsidR="00290610" w:rsidRPr="0084160B" w:rsidRDefault="00290610" w:rsidP="00926AC0">
      <w:pPr>
        <w:spacing w:after="0"/>
        <w:jc w:val="both"/>
        <w:rPr>
          <w:rFonts w:ascii="Arial" w:hAnsi="Arial" w:cs="Arial"/>
          <w:lang w:val="en-US"/>
        </w:rPr>
      </w:pPr>
      <w:r w:rsidRPr="0084160B">
        <w:rPr>
          <w:rFonts w:ascii="Arial" w:hAnsi="Arial" w:cs="Arial"/>
          <w:lang w:val="en-US"/>
        </w:rPr>
        <w:t>Taking into account that all processes in Central Asia countries goes slowly</w:t>
      </w:r>
      <w:r w:rsidR="000E74A7">
        <w:rPr>
          <w:rFonts w:ascii="Arial" w:hAnsi="Arial" w:cs="Arial"/>
          <w:lang w:val="en-US"/>
        </w:rPr>
        <w:t>,</w:t>
      </w:r>
      <w:r w:rsidRPr="0084160B">
        <w:rPr>
          <w:rFonts w:ascii="Arial" w:hAnsi="Arial" w:cs="Arial"/>
          <w:lang w:val="en-US"/>
        </w:rPr>
        <w:t xml:space="preserve"> considering oriental mentality and bureaucracy and in many cases authoritarian approach by the Government authorities it was decided select sub regional CC for two years,  as an optimal </w:t>
      </w:r>
      <w:r w:rsidR="0084078D" w:rsidRPr="0084160B">
        <w:rPr>
          <w:rFonts w:ascii="Arial" w:hAnsi="Arial" w:cs="Arial"/>
          <w:lang w:val="en-US"/>
        </w:rPr>
        <w:t>. Rotation principle will be applied upon completion of the term.</w:t>
      </w:r>
    </w:p>
    <w:p w:rsidR="00290610" w:rsidRPr="0084160B" w:rsidRDefault="00290610" w:rsidP="00926AC0">
      <w:pPr>
        <w:spacing w:after="0"/>
        <w:jc w:val="both"/>
        <w:rPr>
          <w:rFonts w:ascii="Arial" w:hAnsi="Arial" w:cs="Arial"/>
          <w:lang w:val="en-US"/>
        </w:rPr>
      </w:pPr>
    </w:p>
    <w:p w:rsidR="00EB628E" w:rsidRPr="0084160B" w:rsidRDefault="000E74A7" w:rsidP="00926AC0">
      <w:pPr>
        <w:jc w:val="both"/>
        <w:rPr>
          <w:rFonts w:ascii="Arial" w:eastAsia="Calibri" w:hAnsi="Arial" w:cs="Arial"/>
          <w:lang w:val="en-US"/>
        </w:rPr>
      </w:pPr>
      <w:r>
        <w:rPr>
          <w:rFonts w:ascii="Arial" w:eastAsia="Calibri" w:hAnsi="Arial" w:cs="Arial"/>
          <w:lang w:val="en-US"/>
        </w:rPr>
        <w:t xml:space="preserve">In the result of discussions and vote </w:t>
      </w:r>
      <w:r w:rsidRPr="0084160B">
        <w:rPr>
          <w:rFonts w:ascii="Arial" w:eastAsia="Calibri" w:hAnsi="Arial" w:cs="Arial"/>
          <w:lang w:val="en-US"/>
        </w:rPr>
        <w:t>sub</w:t>
      </w:r>
      <w:r w:rsidR="00EB628E" w:rsidRPr="0084160B">
        <w:rPr>
          <w:rFonts w:ascii="Arial" w:eastAsia="Calibri" w:hAnsi="Arial" w:cs="Arial"/>
          <w:lang w:val="en-US"/>
        </w:rPr>
        <w:t xml:space="preserve">-regional coordinating committee, which will serve a two-year term, </w:t>
      </w:r>
      <w:r>
        <w:rPr>
          <w:rFonts w:ascii="Arial" w:eastAsia="Calibri" w:hAnsi="Arial" w:cs="Arial"/>
          <w:lang w:val="en-US"/>
        </w:rPr>
        <w:t xml:space="preserve">is </w:t>
      </w:r>
      <w:r w:rsidRPr="0084160B">
        <w:rPr>
          <w:rFonts w:ascii="Arial" w:eastAsia="Calibri" w:hAnsi="Arial" w:cs="Arial"/>
          <w:lang w:val="en-US"/>
        </w:rPr>
        <w:t>composed</w:t>
      </w:r>
      <w:r w:rsidR="00EB628E" w:rsidRPr="0084160B">
        <w:rPr>
          <w:rFonts w:ascii="Arial" w:eastAsia="Calibri" w:hAnsi="Arial" w:cs="Arial"/>
          <w:lang w:val="en-US"/>
        </w:rPr>
        <w:t xml:space="preserve"> of the following:</w:t>
      </w:r>
    </w:p>
    <w:p w:rsidR="00EB628E" w:rsidRPr="0084160B" w:rsidRDefault="00EB628E" w:rsidP="00926AC0">
      <w:pPr>
        <w:pStyle w:val="ListParagraph"/>
        <w:numPr>
          <w:ilvl w:val="0"/>
          <w:numId w:val="22"/>
        </w:numPr>
        <w:jc w:val="both"/>
        <w:rPr>
          <w:rFonts w:ascii="Arial" w:eastAsia="Calibri" w:hAnsi="Arial" w:cs="Arial"/>
          <w:lang w:val="en-US"/>
        </w:rPr>
      </w:pPr>
      <w:r w:rsidRPr="0084160B">
        <w:rPr>
          <w:rFonts w:ascii="Arial" w:eastAsia="Calibri" w:hAnsi="Arial" w:cs="Arial"/>
        </w:rPr>
        <w:t xml:space="preserve">Sub-regional focal person: </w:t>
      </w:r>
      <w:r w:rsidRPr="0084160B">
        <w:rPr>
          <w:rFonts w:ascii="Arial" w:eastAsia="Calibri" w:hAnsi="Arial" w:cs="Arial"/>
          <w:lang w:val="en-US"/>
        </w:rPr>
        <w:t xml:space="preserve"> </w:t>
      </w:r>
      <w:r w:rsidRPr="0084160B">
        <w:rPr>
          <w:rFonts w:ascii="Arial" w:eastAsia="Calibri" w:hAnsi="Arial" w:cs="Arial"/>
        </w:rPr>
        <w:t>Zuhra Hakimova, NGO Jahon (Tajikistan)</w:t>
      </w:r>
    </w:p>
    <w:p w:rsidR="00455A6A" w:rsidRPr="00455A6A" w:rsidRDefault="00EB628E" w:rsidP="00926AC0">
      <w:pPr>
        <w:pStyle w:val="ListParagraph"/>
        <w:numPr>
          <w:ilvl w:val="0"/>
          <w:numId w:val="22"/>
        </w:numPr>
        <w:jc w:val="both"/>
        <w:rPr>
          <w:rFonts w:ascii="Arial" w:eastAsia="Calibri" w:hAnsi="Arial" w:cs="Arial"/>
          <w:lang w:val="en-US"/>
        </w:rPr>
      </w:pPr>
      <w:r w:rsidRPr="00455A6A">
        <w:rPr>
          <w:rFonts w:ascii="Arial" w:eastAsia="Calibri" w:hAnsi="Arial" w:cs="Arial"/>
          <w:lang w:val="en-US"/>
        </w:rPr>
        <w:t xml:space="preserve">Alternate/co-convener: </w:t>
      </w:r>
      <w:proofErr w:type="spellStart"/>
      <w:r w:rsidRPr="00455A6A">
        <w:rPr>
          <w:rFonts w:ascii="Arial" w:eastAsia="Calibri" w:hAnsi="Arial" w:cs="Arial"/>
          <w:lang w:val="en-US"/>
        </w:rPr>
        <w:t>Farida</w:t>
      </w:r>
      <w:proofErr w:type="spellEnd"/>
      <w:r w:rsidRPr="00455A6A">
        <w:rPr>
          <w:rFonts w:ascii="Arial" w:eastAsia="Calibri" w:hAnsi="Arial" w:cs="Arial"/>
          <w:lang w:val="en-US"/>
        </w:rPr>
        <w:t xml:space="preserve"> </w:t>
      </w:r>
      <w:proofErr w:type="spellStart"/>
      <w:r w:rsidRPr="00455A6A">
        <w:rPr>
          <w:rFonts w:ascii="Arial" w:eastAsia="Calibri" w:hAnsi="Arial" w:cs="Arial"/>
          <w:lang w:val="en-US"/>
        </w:rPr>
        <w:t>Abdildaeva</w:t>
      </w:r>
      <w:proofErr w:type="spellEnd"/>
      <w:r w:rsidRPr="00455A6A">
        <w:rPr>
          <w:rFonts w:ascii="Arial" w:eastAsia="Calibri" w:hAnsi="Arial" w:cs="Arial"/>
          <w:lang w:val="en-US"/>
        </w:rPr>
        <w:t xml:space="preserve">, </w:t>
      </w:r>
      <w:r w:rsidR="00455A6A">
        <w:rPr>
          <w:rFonts w:ascii="Arial" w:hAnsi="Arial" w:cs="Arial"/>
          <w:lang w:val="en-US"/>
        </w:rPr>
        <w:t>Human Right Center “</w:t>
      </w:r>
      <w:r w:rsidR="00455A6A" w:rsidRPr="00455A6A">
        <w:rPr>
          <w:rFonts w:ascii="Arial" w:hAnsi="Arial" w:cs="Arial"/>
          <w:lang w:val="en-US"/>
        </w:rPr>
        <w:t>Citizen against corruption”</w:t>
      </w:r>
      <w:r w:rsidR="00455A6A">
        <w:rPr>
          <w:rFonts w:ascii="Arial" w:hAnsi="Arial" w:cs="Arial"/>
          <w:lang w:val="en-US"/>
        </w:rPr>
        <w:t xml:space="preserve"> (</w:t>
      </w:r>
      <w:proofErr w:type="spellStart"/>
      <w:r w:rsidR="00455A6A">
        <w:rPr>
          <w:rFonts w:ascii="Arial" w:hAnsi="Arial" w:cs="Arial"/>
          <w:lang w:val="en-US"/>
        </w:rPr>
        <w:t>Kirgizsatn</w:t>
      </w:r>
      <w:proofErr w:type="spellEnd"/>
      <w:r w:rsidR="00455A6A">
        <w:rPr>
          <w:rFonts w:ascii="Arial" w:hAnsi="Arial" w:cs="Arial"/>
          <w:lang w:val="en-US"/>
        </w:rPr>
        <w:t>)</w:t>
      </w:r>
    </w:p>
    <w:p w:rsidR="00EB628E" w:rsidRPr="00455A6A" w:rsidRDefault="00EB628E" w:rsidP="00455A6A">
      <w:pPr>
        <w:jc w:val="both"/>
        <w:rPr>
          <w:rFonts w:ascii="Arial" w:eastAsia="Calibri" w:hAnsi="Arial" w:cs="Arial"/>
          <w:lang w:val="en-US"/>
        </w:rPr>
      </w:pPr>
      <w:r w:rsidRPr="00455A6A">
        <w:rPr>
          <w:rFonts w:ascii="Arial" w:eastAsia="Calibri" w:hAnsi="Arial" w:cs="Arial"/>
          <w:lang w:val="en-US"/>
        </w:rPr>
        <w:t xml:space="preserve">Members of CA sub regional CC:  </w:t>
      </w:r>
    </w:p>
    <w:p w:rsidR="00EB628E" w:rsidRPr="00455A6A" w:rsidRDefault="00EB628E" w:rsidP="00926AC0">
      <w:pPr>
        <w:jc w:val="both"/>
        <w:rPr>
          <w:rFonts w:ascii="Arial" w:eastAsia="Calibri" w:hAnsi="Arial" w:cs="Arial"/>
          <w:b/>
          <w:lang w:val="en-US"/>
        </w:rPr>
      </w:pPr>
      <w:r w:rsidRPr="00455A6A">
        <w:rPr>
          <w:rFonts w:ascii="Arial" w:eastAsia="Calibri" w:hAnsi="Arial" w:cs="Arial"/>
          <w:b/>
          <w:lang w:val="en-US"/>
        </w:rPr>
        <w:t>Tajikistan</w:t>
      </w:r>
    </w:p>
    <w:p w:rsidR="00EB628E" w:rsidRPr="00455A6A" w:rsidRDefault="00EB628E" w:rsidP="00926AC0">
      <w:pPr>
        <w:pStyle w:val="ListParagraph"/>
        <w:numPr>
          <w:ilvl w:val="0"/>
          <w:numId w:val="23"/>
        </w:numPr>
        <w:jc w:val="both"/>
        <w:rPr>
          <w:rFonts w:ascii="Arial" w:eastAsia="Calibri" w:hAnsi="Arial" w:cs="Arial"/>
          <w:b/>
          <w:u w:val="single"/>
          <w:lang w:val="en-US"/>
        </w:rPr>
      </w:pPr>
      <w:proofErr w:type="spellStart"/>
      <w:r w:rsidRPr="0084160B">
        <w:rPr>
          <w:rFonts w:ascii="Arial" w:eastAsia="Calibri" w:hAnsi="Arial" w:cs="Arial"/>
          <w:lang w:val="en-US"/>
        </w:rPr>
        <w:t>Toginiso</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Azizova</w:t>
      </w:r>
      <w:proofErr w:type="spellEnd"/>
      <w:r w:rsidRPr="0084160B">
        <w:rPr>
          <w:rFonts w:ascii="Arial" w:eastAsia="Calibri" w:hAnsi="Arial" w:cs="Arial"/>
          <w:lang w:val="en-US"/>
        </w:rPr>
        <w:t xml:space="preserve">, </w:t>
      </w:r>
      <w:r w:rsidR="00455A6A">
        <w:rPr>
          <w:rFonts w:ascii="Arial" w:eastAsia="Calibri" w:hAnsi="Arial" w:cs="Arial"/>
          <w:lang w:val="en-US"/>
        </w:rPr>
        <w:t>Public c</w:t>
      </w:r>
      <w:r w:rsidRPr="0084160B">
        <w:rPr>
          <w:rFonts w:ascii="Arial" w:eastAsia="Calibri" w:hAnsi="Arial" w:cs="Arial"/>
          <w:lang w:val="en-US"/>
        </w:rPr>
        <w:t xml:space="preserve">onsulting </w:t>
      </w:r>
      <w:proofErr w:type="spellStart"/>
      <w:r w:rsidRPr="0084160B">
        <w:rPr>
          <w:rFonts w:ascii="Arial" w:eastAsia="Calibri" w:hAnsi="Arial" w:cs="Arial"/>
          <w:lang w:val="en-US"/>
        </w:rPr>
        <w:t>organisation</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Hukukshinoson</w:t>
      </w:r>
      <w:proofErr w:type="spellEnd"/>
      <w:r w:rsidRPr="0084160B">
        <w:rPr>
          <w:rFonts w:ascii="Arial" w:eastAsia="Calibri" w:hAnsi="Arial" w:cs="Arial"/>
          <w:b/>
          <w:lang w:val="en-US"/>
        </w:rPr>
        <w:t xml:space="preserve"> </w:t>
      </w:r>
      <w:r w:rsidRPr="00455A6A">
        <w:rPr>
          <w:rFonts w:ascii="Arial" w:eastAsia="Calibri" w:hAnsi="Arial" w:cs="Arial"/>
          <w:b/>
          <w:u w:val="single"/>
          <w:lang w:val="en-US"/>
        </w:rPr>
        <w:t>(country focal point)</w:t>
      </w:r>
    </w:p>
    <w:p w:rsidR="00EB628E" w:rsidRPr="0084160B" w:rsidRDefault="00EB628E" w:rsidP="00926AC0">
      <w:pPr>
        <w:pStyle w:val="ListParagraph"/>
        <w:numPr>
          <w:ilvl w:val="0"/>
          <w:numId w:val="23"/>
        </w:numPr>
        <w:jc w:val="both"/>
        <w:rPr>
          <w:rFonts w:ascii="Arial" w:eastAsia="Calibri" w:hAnsi="Arial" w:cs="Arial"/>
          <w:lang w:val="en-US"/>
        </w:rPr>
      </w:pPr>
      <w:proofErr w:type="spellStart"/>
      <w:r w:rsidRPr="0084160B">
        <w:rPr>
          <w:rFonts w:ascii="Arial" w:eastAsia="Calibri" w:hAnsi="Arial" w:cs="Arial"/>
          <w:lang w:val="en-US"/>
        </w:rPr>
        <w:t>Dodarbek</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Saidaliev</w:t>
      </w:r>
      <w:proofErr w:type="spellEnd"/>
      <w:r w:rsidRPr="0084160B">
        <w:rPr>
          <w:rFonts w:ascii="Arial" w:eastAsia="Calibri" w:hAnsi="Arial" w:cs="Arial"/>
          <w:lang w:val="en-US"/>
        </w:rPr>
        <w:t xml:space="preserve">, NGO </w:t>
      </w:r>
      <w:proofErr w:type="spellStart"/>
      <w:r w:rsidRPr="0084160B">
        <w:rPr>
          <w:rFonts w:ascii="Arial" w:eastAsia="Calibri" w:hAnsi="Arial" w:cs="Arial"/>
          <w:lang w:val="en-US"/>
        </w:rPr>
        <w:t>Shahrvand</w:t>
      </w:r>
      <w:proofErr w:type="spellEnd"/>
      <w:r w:rsidRPr="0084160B">
        <w:rPr>
          <w:rFonts w:ascii="Arial" w:eastAsia="Calibri" w:hAnsi="Arial" w:cs="Arial"/>
          <w:lang w:val="en-US"/>
        </w:rPr>
        <w:t xml:space="preserve"> </w:t>
      </w:r>
    </w:p>
    <w:p w:rsidR="00EB628E" w:rsidRPr="0084160B" w:rsidRDefault="00EB628E" w:rsidP="00926AC0">
      <w:pPr>
        <w:pStyle w:val="ListParagraph"/>
        <w:numPr>
          <w:ilvl w:val="0"/>
          <w:numId w:val="23"/>
        </w:numPr>
        <w:jc w:val="both"/>
        <w:rPr>
          <w:rFonts w:ascii="Arial" w:eastAsia="Calibri" w:hAnsi="Arial" w:cs="Arial"/>
          <w:lang w:val="en-US"/>
        </w:rPr>
      </w:pPr>
      <w:proofErr w:type="spellStart"/>
      <w:r w:rsidRPr="0084160B">
        <w:rPr>
          <w:rFonts w:ascii="Arial" w:eastAsia="Calibri" w:hAnsi="Arial" w:cs="Arial"/>
          <w:lang w:val="en-US"/>
        </w:rPr>
        <w:t>Ramazan</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Nurmamadov</w:t>
      </w:r>
      <w:proofErr w:type="spellEnd"/>
      <w:r w:rsidRPr="0084160B">
        <w:rPr>
          <w:rFonts w:ascii="Arial" w:eastAsia="Calibri" w:hAnsi="Arial" w:cs="Arial"/>
          <w:lang w:val="en-US"/>
        </w:rPr>
        <w:t xml:space="preserve">, Charity Organization </w:t>
      </w:r>
      <w:proofErr w:type="spellStart"/>
      <w:r w:rsidRPr="0084160B">
        <w:rPr>
          <w:rFonts w:ascii="Arial" w:eastAsia="Calibri" w:hAnsi="Arial" w:cs="Arial"/>
          <w:lang w:val="en-US"/>
        </w:rPr>
        <w:t>Jovid</w:t>
      </w:r>
      <w:proofErr w:type="spellEnd"/>
    </w:p>
    <w:p w:rsidR="00EB628E" w:rsidRPr="00455A6A" w:rsidRDefault="00EB628E" w:rsidP="00926AC0">
      <w:pPr>
        <w:jc w:val="both"/>
        <w:rPr>
          <w:rFonts w:ascii="Arial" w:eastAsia="Calibri" w:hAnsi="Arial" w:cs="Arial"/>
          <w:b/>
          <w:lang w:val="en-US"/>
        </w:rPr>
      </w:pPr>
      <w:r w:rsidRPr="00455A6A">
        <w:rPr>
          <w:rFonts w:ascii="Arial" w:eastAsia="Calibri" w:hAnsi="Arial" w:cs="Arial"/>
          <w:b/>
          <w:lang w:val="en-US"/>
        </w:rPr>
        <w:t>Kyrgyzstan</w:t>
      </w:r>
    </w:p>
    <w:p w:rsidR="00EB628E" w:rsidRPr="00455A6A" w:rsidRDefault="00EB628E" w:rsidP="00926AC0">
      <w:pPr>
        <w:pStyle w:val="ListParagraph"/>
        <w:numPr>
          <w:ilvl w:val="0"/>
          <w:numId w:val="24"/>
        </w:numPr>
        <w:jc w:val="both"/>
        <w:rPr>
          <w:rFonts w:ascii="Arial" w:eastAsia="Calibri" w:hAnsi="Arial" w:cs="Arial"/>
          <w:b/>
          <w:u w:val="single"/>
          <w:lang w:val="en-US"/>
        </w:rPr>
      </w:pPr>
      <w:proofErr w:type="spellStart"/>
      <w:r w:rsidRPr="0084160B">
        <w:rPr>
          <w:rFonts w:ascii="Arial" w:eastAsia="Calibri" w:hAnsi="Arial" w:cs="Arial"/>
          <w:lang w:val="en-US"/>
        </w:rPr>
        <w:t>Nuripa</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Mukanova</w:t>
      </w:r>
      <w:proofErr w:type="spellEnd"/>
      <w:r w:rsidRPr="0084160B">
        <w:rPr>
          <w:rFonts w:ascii="Arial" w:eastAsia="Calibri" w:hAnsi="Arial" w:cs="Arial"/>
          <w:lang w:val="en-US"/>
        </w:rPr>
        <w:t xml:space="preserve">, </w:t>
      </w:r>
      <w:r w:rsidR="00455A6A" w:rsidRPr="00455A6A">
        <w:rPr>
          <w:rFonts w:ascii="Arial" w:hAnsi="Arial" w:cs="Arial"/>
          <w:lang w:val="en-US"/>
        </w:rPr>
        <w:t>Anticorruption business council  of Kirgiz Republic</w:t>
      </w:r>
      <w:r w:rsidR="00455A6A" w:rsidRPr="0084160B">
        <w:rPr>
          <w:rFonts w:ascii="Arial" w:eastAsia="Calibri" w:hAnsi="Arial" w:cs="Arial"/>
          <w:i/>
          <w:lang w:val="en-US"/>
        </w:rPr>
        <w:t xml:space="preserve"> </w:t>
      </w:r>
      <w:r w:rsidRPr="00455A6A">
        <w:rPr>
          <w:rFonts w:ascii="Arial" w:eastAsia="Calibri" w:hAnsi="Arial" w:cs="Arial"/>
          <w:b/>
          <w:u w:val="single"/>
          <w:lang w:val="en-US"/>
        </w:rPr>
        <w:t>(country focal point)</w:t>
      </w:r>
    </w:p>
    <w:p w:rsidR="00EB628E" w:rsidRPr="0084160B" w:rsidRDefault="00EB628E" w:rsidP="00926AC0">
      <w:pPr>
        <w:pStyle w:val="ListParagraph"/>
        <w:numPr>
          <w:ilvl w:val="0"/>
          <w:numId w:val="24"/>
        </w:numPr>
        <w:jc w:val="both"/>
        <w:rPr>
          <w:rFonts w:ascii="Arial" w:eastAsia="Calibri" w:hAnsi="Arial" w:cs="Arial"/>
          <w:lang w:val="en-US"/>
        </w:rPr>
      </w:pPr>
      <w:proofErr w:type="spellStart"/>
      <w:r w:rsidRPr="0084160B">
        <w:rPr>
          <w:rFonts w:ascii="Arial" w:eastAsia="Calibri" w:hAnsi="Arial" w:cs="Arial"/>
          <w:lang w:val="en-US"/>
        </w:rPr>
        <w:t>Bermet</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Stakeeva</w:t>
      </w:r>
      <w:proofErr w:type="spellEnd"/>
      <w:r w:rsidRPr="0084160B">
        <w:rPr>
          <w:rFonts w:ascii="Arial" w:eastAsia="Calibri" w:hAnsi="Arial" w:cs="Arial"/>
          <w:lang w:val="en-US"/>
        </w:rPr>
        <w:t>, Forum of Women’s NGOs of Kyrgyzstan</w:t>
      </w:r>
    </w:p>
    <w:p w:rsidR="00EB628E" w:rsidRPr="00455A6A" w:rsidRDefault="00EB628E" w:rsidP="00926AC0">
      <w:pPr>
        <w:pStyle w:val="ListParagraph"/>
        <w:numPr>
          <w:ilvl w:val="0"/>
          <w:numId w:val="24"/>
        </w:numPr>
        <w:jc w:val="both"/>
        <w:rPr>
          <w:rFonts w:ascii="Arial" w:eastAsia="Calibri" w:hAnsi="Arial" w:cs="Arial"/>
          <w:lang w:val="en-US"/>
        </w:rPr>
      </w:pPr>
      <w:proofErr w:type="spellStart"/>
      <w:r w:rsidRPr="0084160B">
        <w:rPr>
          <w:rFonts w:ascii="Arial" w:eastAsia="Calibri" w:hAnsi="Arial" w:cs="Arial"/>
          <w:lang w:val="en-US"/>
        </w:rPr>
        <w:t>Farida</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Abdildaeva</w:t>
      </w:r>
      <w:proofErr w:type="spellEnd"/>
      <w:r w:rsidRPr="0084160B">
        <w:rPr>
          <w:rFonts w:ascii="Arial" w:eastAsia="Calibri" w:hAnsi="Arial" w:cs="Arial"/>
          <w:lang w:val="en-US"/>
        </w:rPr>
        <w:t xml:space="preserve">, </w:t>
      </w:r>
      <w:r w:rsidR="00455A6A" w:rsidRPr="00455A6A">
        <w:rPr>
          <w:rFonts w:ascii="Arial" w:hAnsi="Arial" w:cs="Arial"/>
          <w:lang w:val="en-US"/>
        </w:rPr>
        <w:t>Human Right Center “ Citizen against corruption”</w:t>
      </w:r>
    </w:p>
    <w:p w:rsidR="00EB628E" w:rsidRPr="00455A6A" w:rsidRDefault="00EB628E" w:rsidP="00926AC0">
      <w:pPr>
        <w:spacing w:line="272" w:lineRule="auto"/>
        <w:jc w:val="both"/>
        <w:rPr>
          <w:rFonts w:ascii="Arial" w:eastAsia="Calibri" w:hAnsi="Arial" w:cs="Arial"/>
          <w:b/>
          <w:lang w:val="en-US"/>
        </w:rPr>
      </w:pPr>
      <w:r w:rsidRPr="00455A6A">
        <w:rPr>
          <w:rFonts w:ascii="Arial" w:eastAsia="Calibri" w:hAnsi="Arial" w:cs="Arial"/>
          <w:b/>
          <w:lang w:val="en-US"/>
        </w:rPr>
        <w:t>Kazakhstan</w:t>
      </w:r>
    </w:p>
    <w:p w:rsidR="00EB628E" w:rsidRPr="00455A6A" w:rsidRDefault="00EB628E" w:rsidP="00926AC0">
      <w:pPr>
        <w:pStyle w:val="ListParagraph"/>
        <w:numPr>
          <w:ilvl w:val="0"/>
          <w:numId w:val="25"/>
        </w:numPr>
        <w:spacing w:line="272" w:lineRule="auto"/>
        <w:jc w:val="both"/>
        <w:rPr>
          <w:rFonts w:ascii="Arial" w:eastAsia="Calibri" w:hAnsi="Arial" w:cs="Arial"/>
          <w:b/>
          <w:u w:val="single"/>
          <w:lang w:val="en-US"/>
        </w:rPr>
      </w:pPr>
      <w:proofErr w:type="spellStart"/>
      <w:r w:rsidRPr="0084160B">
        <w:rPr>
          <w:rFonts w:ascii="Arial" w:eastAsia="Calibri" w:hAnsi="Arial" w:cs="Arial"/>
          <w:lang w:val="en-US"/>
        </w:rPr>
        <w:t>Tolganay</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Ymbetalieva</w:t>
      </w:r>
      <w:proofErr w:type="spellEnd"/>
      <w:r w:rsidRPr="0084160B">
        <w:rPr>
          <w:rFonts w:ascii="Arial" w:eastAsia="Calibri" w:hAnsi="Arial" w:cs="Arial"/>
          <w:lang w:val="en-US"/>
        </w:rPr>
        <w:t xml:space="preserve">, </w:t>
      </w:r>
      <w:r w:rsidR="00455A6A" w:rsidRPr="00455A6A">
        <w:rPr>
          <w:rFonts w:ascii="Arial" w:hAnsi="Arial" w:cs="Arial"/>
          <w:lang w:val="en-US"/>
        </w:rPr>
        <w:t>Public Fund</w:t>
      </w:r>
      <w:r w:rsidR="00455A6A" w:rsidRPr="00455A6A">
        <w:rPr>
          <w:rFonts w:ascii="Arial" w:hAnsi="Arial" w:cs="Arial"/>
          <w:b/>
          <w:lang w:val="en-US"/>
        </w:rPr>
        <w:t xml:space="preserve"> “</w:t>
      </w:r>
      <w:r w:rsidR="00455A6A" w:rsidRPr="00455A6A">
        <w:rPr>
          <w:rFonts w:ascii="Arial" w:eastAsia="Times New Roman" w:hAnsi="Arial" w:cs="Arial"/>
          <w:color w:val="000000"/>
          <w:lang w:val="en-US"/>
        </w:rPr>
        <w:t>Central Asian Foundation for Developing Democracy”</w:t>
      </w:r>
      <w:r w:rsidR="00455A6A" w:rsidRPr="00455A6A">
        <w:rPr>
          <w:rFonts w:ascii="Arial" w:eastAsia="Calibri" w:hAnsi="Arial" w:cs="Arial"/>
          <w:i/>
          <w:lang w:val="en-US"/>
        </w:rPr>
        <w:t xml:space="preserve"> </w:t>
      </w:r>
      <w:r w:rsidRPr="00455A6A">
        <w:rPr>
          <w:rFonts w:ascii="Arial" w:eastAsia="Calibri" w:hAnsi="Arial" w:cs="Arial"/>
          <w:b/>
          <w:u w:val="single"/>
          <w:lang w:val="en-US"/>
        </w:rPr>
        <w:t>(country focal point)</w:t>
      </w:r>
    </w:p>
    <w:p w:rsidR="00EB628E" w:rsidRPr="00455A6A" w:rsidRDefault="00EB628E" w:rsidP="00926AC0">
      <w:pPr>
        <w:pStyle w:val="ListParagraph"/>
        <w:numPr>
          <w:ilvl w:val="0"/>
          <w:numId w:val="25"/>
        </w:numPr>
        <w:spacing w:line="272" w:lineRule="auto"/>
        <w:jc w:val="both"/>
        <w:rPr>
          <w:rFonts w:ascii="Arial" w:eastAsia="Calibri" w:hAnsi="Arial" w:cs="Arial"/>
          <w:lang w:val="en-US"/>
        </w:rPr>
      </w:pPr>
      <w:r w:rsidRPr="00455A6A">
        <w:rPr>
          <w:rFonts w:ascii="Arial" w:eastAsia="Calibri" w:hAnsi="Arial" w:cs="Arial"/>
          <w:lang w:val="en-US"/>
        </w:rPr>
        <w:lastRenderedPageBreak/>
        <w:t xml:space="preserve">Mayra </w:t>
      </w:r>
      <w:proofErr w:type="spellStart"/>
      <w:r w:rsidRPr="00455A6A">
        <w:rPr>
          <w:rFonts w:ascii="Arial" w:eastAsia="Calibri" w:hAnsi="Arial" w:cs="Arial"/>
          <w:lang w:val="en-US"/>
        </w:rPr>
        <w:t>Abenova</w:t>
      </w:r>
      <w:proofErr w:type="spellEnd"/>
      <w:r w:rsidRPr="00455A6A">
        <w:rPr>
          <w:rFonts w:ascii="Arial" w:eastAsia="Calibri" w:hAnsi="Arial" w:cs="Arial"/>
          <w:lang w:val="en-US"/>
        </w:rPr>
        <w:t xml:space="preserve">, </w:t>
      </w:r>
      <w:r w:rsidR="00455A6A" w:rsidRPr="00455A6A">
        <w:rPr>
          <w:rFonts w:ascii="Arial" w:hAnsi="Arial" w:cs="Arial"/>
          <w:lang w:val="en-US"/>
        </w:rPr>
        <w:t>Public Association “Home”</w:t>
      </w:r>
    </w:p>
    <w:p w:rsidR="00EB628E" w:rsidRPr="00455A6A" w:rsidRDefault="00EB628E" w:rsidP="00926AC0">
      <w:pPr>
        <w:jc w:val="both"/>
        <w:rPr>
          <w:rFonts w:ascii="Arial" w:eastAsia="Calibri" w:hAnsi="Arial" w:cs="Arial"/>
          <w:b/>
          <w:lang w:val="en-US"/>
        </w:rPr>
      </w:pPr>
      <w:r w:rsidRPr="00455A6A">
        <w:rPr>
          <w:rFonts w:ascii="Arial" w:eastAsia="Calibri" w:hAnsi="Arial" w:cs="Arial"/>
          <w:b/>
          <w:lang w:val="en-US"/>
        </w:rPr>
        <w:t>Uzbekistan</w:t>
      </w:r>
    </w:p>
    <w:p w:rsidR="00EB628E" w:rsidRPr="00455A6A" w:rsidRDefault="00EB628E" w:rsidP="00926AC0">
      <w:pPr>
        <w:pStyle w:val="ListParagraph"/>
        <w:numPr>
          <w:ilvl w:val="0"/>
          <w:numId w:val="26"/>
        </w:numPr>
        <w:jc w:val="both"/>
        <w:rPr>
          <w:rFonts w:ascii="Arial" w:eastAsia="Calibri" w:hAnsi="Arial" w:cs="Arial"/>
          <w:b/>
          <w:u w:val="single"/>
          <w:lang w:val="en-US"/>
        </w:rPr>
      </w:pPr>
      <w:proofErr w:type="spellStart"/>
      <w:r w:rsidRPr="0084160B">
        <w:rPr>
          <w:rFonts w:ascii="Arial" w:eastAsia="Calibri" w:hAnsi="Arial" w:cs="Arial"/>
          <w:lang w:val="en-US"/>
        </w:rPr>
        <w:t>Nargiz</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Ziyavatdinova</w:t>
      </w:r>
      <w:proofErr w:type="spellEnd"/>
      <w:r w:rsidRPr="0084160B">
        <w:rPr>
          <w:rFonts w:ascii="Arial" w:eastAsia="Calibri" w:hAnsi="Arial" w:cs="Arial"/>
          <w:lang w:val="en-US"/>
        </w:rPr>
        <w:t xml:space="preserve">, </w:t>
      </w:r>
      <w:r w:rsidR="00455A6A" w:rsidRPr="00455A6A">
        <w:rPr>
          <w:rFonts w:ascii="Arial" w:hAnsi="Arial" w:cs="Arial"/>
          <w:lang w:val="en-US"/>
        </w:rPr>
        <w:t xml:space="preserve">Republican Public </w:t>
      </w:r>
      <w:proofErr w:type="spellStart"/>
      <w:r w:rsidR="00455A6A" w:rsidRPr="00455A6A">
        <w:rPr>
          <w:rFonts w:ascii="Arial" w:hAnsi="Arial" w:cs="Arial"/>
          <w:lang w:val="en-US"/>
        </w:rPr>
        <w:t>Organisation</w:t>
      </w:r>
      <w:proofErr w:type="spellEnd"/>
      <w:r w:rsidR="00455A6A" w:rsidRPr="00455A6A">
        <w:rPr>
          <w:rFonts w:ascii="Arial" w:hAnsi="Arial" w:cs="Arial"/>
          <w:lang w:val="en-US"/>
        </w:rPr>
        <w:t xml:space="preserve"> “Women’s </w:t>
      </w:r>
      <w:proofErr w:type="spellStart"/>
      <w:r w:rsidR="00455A6A" w:rsidRPr="00455A6A">
        <w:rPr>
          <w:rFonts w:ascii="Arial" w:hAnsi="Arial" w:cs="Arial"/>
          <w:lang w:val="en-US"/>
        </w:rPr>
        <w:t>Counsil</w:t>
      </w:r>
      <w:proofErr w:type="spellEnd"/>
      <w:r w:rsidR="00455A6A" w:rsidRPr="00455A6A">
        <w:rPr>
          <w:rFonts w:ascii="Arial" w:hAnsi="Arial" w:cs="Arial"/>
          <w:lang w:val="en-US"/>
        </w:rPr>
        <w:t>”</w:t>
      </w:r>
      <w:r w:rsidR="00455A6A" w:rsidRPr="00455A6A">
        <w:rPr>
          <w:rFonts w:ascii="Arial" w:eastAsia="Calibri" w:hAnsi="Arial" w:cs="Arial"/>
          <w:i/>
          <w:lang w:val="en-US"/>
        </w:rPr>
        <w:t xml:space="preserve"> </w:t>
      </w:r>
      <w:r w:rsidRPr="00455A6A">
        <w:rPr>
          <w:rFonts w:ascii="Arial" w:eastAsia="Calibri" w:hAnsi="Arial" w:cs="Arial"/>
          <w:b/>
          <w:u w:val="single"/>
          <w:lang w:val="en-US"/>
        </w:rPr>
        <w:t>(country focal point)</w:t>
      </w:r>
    </w:p>
    <w:p w:rsidR="00EB628E" w:rsidRPr="0084160B" w:rsidRDefault="00EB628E" w:rsidP="00926AC0">
      <w:pPr>
        <w:pStyle w:val="ListParagraph"/>
        <w:numPr>
          <w:ilvl w:val="0"/>
          <w:numId w:val="26"/>
        </w:numPr>
        <w:jc w:val="both"/>
        <w:rPr>
          <w:rFonts w:ascii="Arial" w:eastAsia="Calibri" w:hAnsi="Arial" w:cs="Arial"/>
          <w:lang w:val="en-US"/>
        </w:rPr>
      </w:pPr>
      <w:proofErr w:type="spellStart"/>
      <w:r w:rsidRPr="0084160B">
        <w:rPr>
          <w:rFonts w:ascii="Arial" w:eastAsia="Calibri" w:hAnsi="Arial" w:cs="Arial"/>
          <w:lang w:val="en-US"/>
        </w:rPr>
        <w:t>Otaboev</w:t>
      </w:r>
      <w:proofErr w:type="spellEnd"/>
      <w:r w:rsidRPr="0084160B">
        <w:rPr>
          <w:rFonts w:ascii="Arial" w:eastAsia="Calibri" w:hAnsi="Arial" w:cs="Arial"/>
          <w:lang w:val="en-US"/>
        </w:rPr>
        <w:t xml:space="preserve"> </w:t>
      </w:r>
      <w:proofErr w:type="spellStart"/>
      <w:r w:rsidRPr="0084160B">
        <w:rPr>
          <w:rFonts w:ascii="Arial" w:eastAsia="Calibri" w:hAnsi="Arial" w:cs="Arial"/>
          <w:lang w:val="en-US"/>
        </w:rPr>
        <w:t>Dilshodbek</w:t>
      </w:r>
      <w:proofErr w:type="spellEnd"/>
      <w:r w:rsidRPr="0084160B">
        <w:rPr>
          <w:rFonts w:ascii="Arial" w:eastAsia="Calibri" w:hAnsi="Arial" w:cs="Arial"/>
          <w:lang w:val="en-US"/>
        </w:rPr>
        <w:t>, National Association of Uzbek CSOs</w:t>
      </w:r>
    </w:p>
    <w:p w:rsidR="00455A6A" w:rsidRPr="00455A6A" w:rsidRDefault="00EB628E" w:rsidP="00926AC0">
      <w:pPr>
        <w:pStyle w:val="ListParagraph"/>
        <w:numPr>
          <w:ilvl w:val="0"/>
          <w:numId w:val="26"/>
        </w:numPr>
        <w:spacing w:after="0"/>
        <w:jc w:val="both"/>
        <w:rPr>
          <w:rFonts w:ascii="Arial" w:hAnsi="Arial" w:cs="Arial"/>
          <w:lang w:val="en-US"/>
        </w:rPr>
      </w:pPr>
      <w:proofErr w:type="spellStart"/>
      <w:r w:rsidRPr="00455A6A">
        <w:rPr>
          <w:rFonts w:ascii="Arial" w:eastAsia="Calibri" w:hAnsi="Arial" w:cs="Arial"/>
          <w:lang w:val="en-US"/>
        </w:rPr>
        <w:t>Tuhtasinova</w:t>
      </w:r>
      <w:proofErr w:type="spellEnd"/>
      <w:r w:rsidRPr="00455A6A">
        <w:rPr>
          <w:rFonts w:ascii="Arial" w:eastAsia="Calibri" w:hAnsi="Arial" w:cs="Arial"/>
          <w:lang w:val="en-US"/>
        </w:rPr>
        <w:t xml:space="preserve"> </w:t>
      </w:r>
      <w:proofErr w:type="spellStart"/>
      <w:r w:rsidRPr="00455A6A">
        <w:rPr>
          <w:rFonts w:ascii="Arial" w:eastAsia="Calibri" w:hAnsi="Arial" w:cs="Arial"/>
          <w:lang w:val="en-US"/>
        </w:rPr>
        <w:t>Damira</w:t>
      </w:r>
      <w:proofErr w:type="spellEnd"/>
      <w:r w:rsidRPr="00455A6A">
        <w:rPr>
          <w:rFonts w:ascii="Arial" w:eastAsia="Calibri" w:hAnsi="Arial" w:cs="Arial"/>
          <w:lang w:val="en-US"/>
        </w:rPr>
        <w:t xml:space="preserve">, </w:t>
      </w:r>
      <w:r w:rsidR="00455A6A" w:rsidRPr="00455A6A">
        <w:rPr>
          <w:rFonts w:ascii="Arial" w:hAnsi="Arial" w:cs="Arial"/>
          <w:lang w:val="en-US"/>
        </w:rPr>
        <w:t xml:space="preserve">Center for socio-legal support of women and their families “Kalb </w:t>
      </w:r>
      <w:proofErr w:type="spellStart"/>
      <w:r w:rsidR="00455A6A" w:rsidRPr="00455A6A">
        <w:rPr>
          <w:rFonts w:ascii="Arial" w:hAnsi="Arial" w:cs="Arial"/>
          <w:lang w:val="en-US"/>
        </w:rPr>
        <w:t>Nuri</w:t>
      </w:r>
      <w:proofErr w:type="spellEnd"/>
      <w:r w:rsidR="00455A6A" w:rsidRPr="00455A6A">
        <w:rPr>
          <w:rFonts w:ascii="Arial" w:hAnsi="Arial" w:cs="Arial"/>
          <w:lang w:val="en-US"/>
        </w:rPr>
        <w:t>”</w:t>
      </w:r>
    </w:p>
    <w:p w:rsidR="00455A6A" w:rsidRPr="00455A6A" w:rsidRDefault="00455A6A" w:rsidP="00455A6A">
      <w:pPr>
        <w:spacing w:after="0"/>
        <w:ind w:left="360"/>
        <w:jc w:val="both"/>
        <w:rPr>
          <w:rFonts w:ascii="Arial" w:hAnsi="Arial" w:cs="Arial"/>
          <w:lang w:val="en-US"/>
        </w:rPr>
      </w:pPr>
    </w:p>
    <w:p w:rsidR="00EB628E" w:rsidRPr="00455A6A" w:rsidRDefault="00290610" w:rsidP="00455A6A">
      <w:pPr>
        <w:spacing w:after="0"/>
        <w:jc w:val="both"/>
        <w:rPr>
          <w:rFonts w:ascii="Arial" w:hAnsi="Arial" w:cs="Arial"/>
          <w:lang w:val="en-US"/>
        </w:rPr>
      </w:pPr>
      <w:r w:rsidRPr="00455A6A">
        <w:rPr>
          <w:rFonts w:ascii="Arial" w:hAnsi="Arial" w:cs="Arial"/>
          <w:lang w:val="en-US"/>
        </w:rPr>
        <w:t xml:space="preserve">Mutually was agreed </w:t>
      </w:r>
      <w:r w:rsidR="000E74A7" w:rsidRPr="00455A6A">
        <w:rPr>
          <w:rFonts w:ascii="Arial" w:hAnsi="Arial" w:cs="Arial"/>
          <w:lang w:val="en-US"/>
        </w:rPr>
        <w:t>do not develop very ambitious a</w:t>
      </w:r>
      <w:r w:rsidRPr="00455A6A">
        <w:rPr>
          <w:rFonts w:ascii="Arial" w:hAnsi="Arial" w:cs="Arial"/>
          <w:lang w:val="en-US"/>
        </w:rPr>
        <w:t>ction plan, considering that most of participants doe</w:t>
      </w:r>
      <w:r w:rsidR="000E74A7" w:rsidRPr="00455A6A">
        <w:rPr>
          <w:rFonts w:ascii="Arial" w:hAnsi="Arial" w:cs="Arial"/>
          <w:lang w:val="en-US"/>
        </w:rPr>
        <w:t xml:space="preserve">sn’t aware of ADE agenda and </w:t>
      </w:r>
      <w:proofErr w:type="spellStart"/>
      <w:r w:rsidR="000E74A7" w:rsidRPr="00455A6A">
        <w:rPr>
          <w:rFonts w:ascii="Arial" w:hAnsi="Arial" w:cs="Arial"/>
          <w:lang w:val="en-US"/>
        </w:rPr>
        <w:t>hav</w:t>
      </w:r>
      <w:r w:rsidRPr="00455A6A">
        <w:rPr>
          <w:rFonts w:ascii="Arial" w:hAnsi="Arial" w:cs="Arial"/>
          <w:lang w:val="en-US"/>
        </w:rPr>
        <w:t>n’t</w:t>
      </w:r>
      <w:proofErr w:type="spellEnd"/>
      <w:r w:rsidRPr="00455A6A">
        <w:rPr>
          <w:rFonts w:ascii="Arial" w:hAnsi="Arial" w:cs="Arial"/>
          <w:lang w:val="en-US"/>
        </w:rPr>
        <w:t xml:space="preserve"> have understanding of the issue and required additional training and workshop</w:t>
      </w:r>
      <w:r w:rsidR="000E74A7" w:rsidRPr="00455A6A">
        <w:rPr>
          <w:rFonts w:ascii="Arial" w:hAnsi="Arial" w:cs="Arial"/>
          <w:lang w:val="en-US"/>
        </w:rPr>
        <w:t xml:space="preserve"> is needed</w:t>
      </w:r>
      <w:r w:rsidRPr="00455A6A">
        <w:rPr>
          <w:rFonts w:ascii="Arial" w:hAnsi="Arial" w:cs="Arial"/>
          <w:lang w:val="en-US"/>
        </w:rPr>
        <w:t xml:space="preserve">. Participants mostly focused on information sharing, information exchange, </w:t>
      </w:r>
      <w:r w:rsidR="009E4570" w:rsidRPr="00455A6A">
        <w:rPr>
          <w:rFonts w:ascii="Arial" w:hAnsi="Arial" w:cs="Arial"/>
          <w:lang w:val="en-US"/>
        </w:rPr>
        <w:t>awareness and CSO</w:t>
      </w:r>
      <w:r w:rsidRPr="00455A6A">
        <w:rPr>
          <w:rFonts w:ascii="Arial" w:hAnsi="Arial" w:cs="Arial"/>
          <w:lang w:val="en-US"/>
        </w:rPr>
        <w:t xml:space="preserve"> capacity building </w:t>
      </w:r>
    </w:p>
    <w:p w:rsidR="009E4570" w:rsidRPr="0084160B" w:rsidRDefault="009E4570" w:rsidP="00926AC0">
      <w:pPr>
        <w:spacing w:after="0"/>
        <w:jc w:val="both"/>
        <w:rPr>
          <w:rFonts w:ascii="Arial" w:hAnsi="Arial" w:cs="Arial"/>
          <w:lang w:val="en-US"/>
        </w:rPr>
      </w:pPr>
    </w:p>
    <w:p w:rsidR="00B52094" w:rsidRPr="0084160B" w:rsidRDefault="00EB628E"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 xml:space="preserve">To provide to the all network member full </w:t>
      </w:r>
      <w:r w:rsidR="00192CDA" w:rsidRPr="0084160B">
        <w:rPr>
          <w:rFonts w:ascii="Arial" w:hAnsi="Arial" w:cs="Arial"/>
          <w:b/>
          <w:lang w:val="en-US"/>
        </w:rPr>
        <w:t xml:space="preserve">information </w:t>
      </w:r>
      <w:r w:rsidRPr="0084160B">
        <w:rPr>
          <w:rFonts w:ascii="Arial" w:hAnsi="Arial" w:cs="Arial"/>
          <w:b/>
          <w:lang w:val="en-US"/>
        </w:rPr>
        <w:t xml:space="preserve"> on the post Bussan CSOs activity at all level </w:t>
      </w:r>
      <w:r w:rsidR="00031311" w:rsidRPr="0084160B">
        <w:rPr>
          <w:rFonts w:ascii="Arial" w:hAnsi="Arial" w:cs="Arial"/>
          <w:b/>
          <w:lang w:val="en-US"/>
        </w:rPr>
        <w:t xml:space="preserve"> – </w:t>
      </w:r>
      <w:r w:rsidR="00192CDA" w:rsidRPr="0084160B">
        <w:rPr>
          <w:rFonts w:ascii="Arial" w:hAnsi="Arial" w:cs="Arial"/>
          <w:b/>
          <w:lang w:val="en-US"/>
        </w:rPr>
        <w:t>responsible sub regional focal person</w:t>
      </w:r>
    </w:p>
    <w:p w:rsidR="00B52094" w:rsidRPr="0084160B" w:rsidRDefault="00192CDA"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To request WB and ADB to provide repor</w:t>
      </w:r>
      <w:r w:rsidR="000E74A7">
        <w:rPr>
          <w:rFonts w:ascii="Arial" w:hAnsi="Arial" w:cs="Arial"/>
          <w:b/>
          <w:lang w:val="en-US"/>
        </w:rPr>
        <w:t>ts on the activity of duplicate</w:t>
      </w:r>
      <w:r w:rsidRPr="0084160B">
        <w:rPr>
          <w:rFonts w:ascii="Arial" w:hAnsi="Arial" w:cs="Arial"/>
          <w:b/>
          <w:lang w:val="en-US"/>
        </w:rPr>
        <w:t xml:space="preserve"> PIUs supported by these two donor organizations </w:t>
      </w:r>
      <w:r w:rsidR="00031311" w:rsidRPr="0084160B">
        <w:rPr>
          <w:rFonts w:ascii="Arial" w:hAnsi="Arial" w:cs="Arial"/>
          <w:b/>
          <w:lang w:val="en-US"/>
        </w:rPr>
        <w:t xml:space="preserve">– </w:t>
      </w:r>
      <w:r w:rsidRPr="0084160B">
        <w:rPr>
          <w:rFonts w:ascii="Arial" w:hAnsi="Arial" w:cs="Arial"/>
          <w:b/>
          <w:lang w:val="en-US"/>
        </w:rPr>
        <w:t xml:space="preserve">term </w:t>
      </w:r>
      <w:r w:rsidR="00031311" w:rsidRPr="0084160B">
        <w:rPr>
          <w:rFonts w:ascii="Arial" w:hAnsi="Arial" w:cs="Arial"/>
          <w:b/>
          <w:lang w:val="en-US"/>
        </w:rPr>
        <w:t xml:space="preserve"> </w:t>
      </w:r>
      <w:r w:rsidRPr="0084160B">
        <w:rPr>
          <w:rFonts w:ascii="Arial" w:hAnsi="Arial" w:cs="Arial"/>
          <w:b/>
          <w:lang w:val="en-US"/>
        </w:rPr>
        <w:t xml:space="preserve">6 month </w:t>
      </w:r>
      <w:r w:rsidR="00031311" w:rsidRPr="0084160B">
        <w:rPr>
          <w:rFonts w:ascii="Arial" w:hAnsi="Arial" w:cs="Arial"/>
          <w:b/>
          <w:lang w:val="en-US"/>
        </w:rPr>
        <w:t xml:space="preserve">(1 </w:t>
      </w:r>
      <w:r w:rsidRPr="0084160B">
        <w:rPr>
          <w:rFonts w:ascii="Arial" w:hAnsi="Arial" w:cs="Arial"/>
          <w:b/>
          <w:lang w:val="en-US"/>
        </w:rPr>
        <w:t xml:space="preserve">July </w:t>
      </w:r>
      <w:r w:rsidR="00031311" w:rsidRPr="0084160B">
        <w:rPr>
          <w:rFonts w:ascii="Arial" w:hAnsi="Arial" w:cs="Arial"/>
          <w:b/>
          <w:lang w:val="en-US"/>
        </w:rPr>
        <w:t xml:space="preserve">) – </w:t>
      </w:r>
      <w:r w:rsidRPr="0084160B">
        <w:rPr>
          <w:rFonts w:ascii="Arial" w:hAnsi="Arial" w:cs="Arial"/>
          <w:b/>
          <w:lang w:val="en-US"/>
        </w:rPr>
        <w:t>resp. country focal persons</w:t>
      </w:r>
      <w:r w:rsidR="00031311" w:rsidRPr="0084160B">
        <w:rPr>
          <w:rFonts w:ascii="Arial" w:hAnsi="Arial" w:cs="Arial"/>
          <w:b/>
          <w:lang w:val="en-US"/>
        </w:rPr>
        <w:t xml:space="preserve"> </w:t>
      </w:r>
    </w:p>
    <w:p w:rsidR="00031311" w:rsidRPr="0084160B" w:rsidRDefault="00192CDA"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To disseminate Russian version of Bussan partnership agreement</w:t>
      </w:r>
      <w:r w:rsidR="00031311" w:rsidRPr="0084160B">
        <w:rPr>
          <w:rFonts w:ascii="Arial" w:hAnsi="Arial" w:cs="Arial"/>
          <w:b/>
          <w:lang w:val="en-US"/>
        </w:rPr>
        <w:t xml:space="preserve">– </w:t>
      </w:r>
      <w:r w:rsidRPr="0084160B">
        <w:rPr>
          <w:rFonts w:ascii="Arial" w:hAnsi="Arial" w:cs="Arial"/>
          <w:b/>
          <w:lang w:val="en-US"/>
        </w:rPr>
        <w:t xml:space="preserve">document provided to the participants on the flash cards – </w:t>
      </w:r>
      <w:proofErr w:type="spellStart"/>
      <w:r w:rsidRPr="0084160B">
        <w:rPr>
          <w:rFonts w:ascii="Arial" w:hAnsi="Arial" w:cs="Arial"/>
          <w:b/>
          <w:lang w:val="en-US"/>
        </w:rPr>
        <w:t>resp</w:t>
      </w:r>
      <w:proofErr w:type="spellEnd"/>
      <w:r w:rsidRPr="0084160B">
        <w:rPr>
          <w:rFonts w:ascii="Arial" w:hAnsi="Arial" w:cs="Arial"/>
          <w:b/>
          <w:lang w:val="en-US"/>
        </w:rPr>
        <w:t xml:space="preserve"> NGO </w:t>
      </w:r>
      <w:proofErr w:type="spellStart"/>
      <w:r w:rsidRPr="0084160B">
        <w:rPr>
          <w:rFonts w:ascii="Arial" w:hAnsi="Arial" w:cs="Arial"/>
          <w:b/>
          <w:lang w:val="en-US"/>
        </w:rPr>
        <w:t>Jahon</w:t>
      </w:r>
      <w:proofErr w:type="spellEnd"/>
      <w:r w:rsidRPr="0084160B">
        <w:rPr>
          <w:rFonts w:ascii="Arial" w:hAnsi="Arial" w:cs="Arial"/>
          <w:b/>
          <w:lang w:val="en-US"/>
        </w:rPr>
        <w:t xml:space="preserve"> </w:t>
      </w:r>
    </w:p>
    <w:p w:rsidR="00031311" w:rsidRPr="0084160B" w:rsidRDefault="00192CDA"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 xml:space="preserve">To share website addresses of  Reality of Aid, Better Aid, Open Forum, </w:t>
      </w:r>
      <w:proofErr w:type="spellStart"/>
      <w:r w:rsidRPr="0084160B">
        <w:rPr>
          <w:rFonts w:ascii="Arial" w:hAnsi="Arial" w:cs="Arial"/>
          <w:b/>
          <w:lang w:val="en-US"/>
        </w:rPr>
        <w:t>Ibon</w:t>
      </w:r>
      <w:proofErr w:type="spellEnd"/>
      <w:r w:rsidRPr="0084160B">
        <w:rPr>
          <w:rFonts w:ascii="Arial" w:hAnsi="Arial" w:cs="Arial"/>
          <w:b/>
          <w:lang w:val="en-US"/>
        </w:rPr>
        <w:t xml:space="preserve"> International among the network members </w:t>
      </w:r>
      <w:r w:rsidR="00031311" w:rsidRPr="0084160B">
        <w:rPr>
          <w:rFonts w:ascii="Arial" w:hAnsi="Arial" w:cs="Arial"/>
          <w:b/>
          <w:lang w:val="en-US"/>
        </w:rPr>
        <w:t xml:space="preserve">– </w:t>
      </w:r>
      <w:r w:rsidRPr="0084160B">
        <w:rPr>
          <w:rFonts w:ascii="Arial" w:hAnsi="Arial" w:cs="Arial"/>
          <w:b/>
          <w:lang w:val="en-US"/>
        </w:rPr>
        <w:t>done</w:t>
      </w:r>
      <w:r w:rsidR="00031311" w:rsidRPr="0084160B">
        <w:rPr>
          <w:rFonts w:ascii="Arial" w:hAnsi="Arial" w:cs="Arial"/>
          <w:b/>
          <w:lang w:val="en-US"/>
        </w:rPr>
        <w:t xml:space="preserve"> – </w:t>
      </w:r>
      <w:r w:rsidRPr="0084160B">
        <w:rPr>
          <w:rFonts w:ascii="Arial" w:hAnsi="Arial" w:cs="Arial"/>
          <w:b/>
          <w:lang w:val="en-US"/>
        </w:rPr>
        <w:t>resp</w:t>
      </w:r>
      <w:r w:rsidR="00031311" w:rsidRPr="0084160B">
        <w:rPr>
          <w:rFonts w:ascii="Arial" w:hAnsi="Arial" w:cs="Arial"/>
          <w:b/>
          <w:lang w:val="en-US"/>
        </w:rPr>
        <w:t xml:space="preserve">. </w:t>
      </w:r>
      <w:r w:rsidRPr="0084160B">
        <w:rPr>
          <w:rFonts w:ascii="Arial" w:hAnsi="Arial" w:cs="Arial"/>
          <w:b/>
          <w:lang w:val="en-US"/>
        </w:rPr>
        <w:t>responsible sub regional focal person</w:t>
      </w:r>
    </w:p>
    <w:p w:rsidR="00031311" w:rsidRPr="0084160B" w:rsidRDefault="00290610"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 xml:space="preserve">On </w:t>
      </w:r>
      <w:proofErr w:type="spellStart"/>
      <w:r w:rsidRPr="0084160B">
        <w:rPr>
          <w:rFonts w:ascii="Arial" w:hAnsi="Arial" w:cs="Arial"/>
          <w:b/>
          <w:lang w:val="en-US"/>
        </w:rPr>
        <w:t>Jahon</w:t>
      </w:r>
      <w:proofErr w:type="spellEnd"/>
      <w:r w:rsidRPr="0084160B">
        <w:rPr>
          <w:rFonts w:ascii="Arial" w:hAnsi="Arial" w:cs="Arial"/>
          <w:b/>
          <w:lang w:val="en-US"/>
        </w:rPr>
        <w:t xml:space="preserve"> website to open </w:t>
      </w:r>
      <w:r w:rsidR="000E74A7" w:rsidRPr="0084160B">
        <w:rPr>
          <w:rFonts w:ascii="Arial" w:hAnsi="Arial" w:cs="Arial"/>
          <w:b/>
          <w:lang w:val="en-US"/>
        </w:rPr>
        <w:t xml:space="preserve">ADE </w:t>
      </w:r>
      <w:r w:rsidRPr="0084160B">
        <w:rPr>
          <w:rFonts w:ascii="Arial" w:hAnsi="Arial" w:cs="Arial"/>
          <w:b/>
          <w:lang w:val="en-US"/>
        </w:rPr>
        <w:t>page</w:t>
      </w:r>
      <w:r w:rsidR="000E74A7">
        <w:rPr>
          <w:rFonts w:ascii="Arial" w:hAnsi="Arial" w:cs="Arial"/>
          <w:b/>
          <w:lang w:val="en-US"/>
        </w:rPr>
        <w:t xml:space="preserve"> </w:t>
      </w:r>
      <w:r w:rsidR="00031311" w:rsidRPr="0084160B">
        <w:rPr>
          <w:rFonts w:ascii="Arial" w:hAnsi="Arial" w:cs="Arial"/>
          <w:b/>
          <w:lang w:val="en-US"/>
        </w:rPr>
        <w:t xml:space="preserve">– </w:t>
      </w:r>
      <w:r w:rsidRPr="0084160B">
        <w:rPr>
          <w:rFonts w:ascii="Arial" w:hAnsi="Arial" w:cs="Arial"/>
          <w:b/>
          <w:lang w:val="en-US"/>
        </w:rPr>
        <w:t>responsibilities under discussions</w:t>
      </w:r>
    </w:p>
    <w:p w:rsidR="00290610" w:rsidRPr="0084160B" w:rsidRDefault="00290610"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 xml:space="preserve">To put on </w:t>
      </w:r>
      <w:proofErr w:type="spellStart"/>
      <w:r w:rsidRPr="0084160B">
        <w:rPr>
          <w:rFonts w:ascii="Arial" w:hAnsi="Arial" w:cs="Arial"/>
          <w:b/>
          <w:lang w:val="en-US"/>
        </w:rPr>
        <w:t>Jahon</w:t>
      </w:r>
      <w:proofErr w:type="spellEnd"/>
      <w:r w:rsidRPr="0084160B">
        <w:rPr>
          <w:rFonts w:ascii="Arial" w:hAnsi="Arial" w:cs="Arial"/>
          <w:b/>
          <w:lang w:val="en-US"/>
        </w:rPr>
        <w:t xml:space="preserve"> website glossary on ADE </w:t>
      </w:r>
    </w:p>
    <w:p w:rsidR="00031311" w:rsidRPr="0084160B" w:rsidRDefault="00290610"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 xml:space="preserve">To develop and disseminate </w:t>
      </w:r>
      <w:r w:rsidR="003F1972" w:rsidRPr="0084160B">
        <w:rPr>
          <w:rFonts w:ascii="Arial" w:hAnsi="Arial" w:cs="Arial"/>
          <w:b/>
          <w:lang w:val="en-US"/>
        </w:rPr>
        <w:t xml:space="preserve">among CA Governments, donors and Global Council </w:t>
      </w:r>
      <w:r w:rsidRPr="0084160B">
        <w:rPr>
          <w:rFonts w:ascii="Arial" w:hAnsi="Arial" w:cs="Arial"/>
          <w:b/>
          <w:lang w:val="en-US"/>
        </w:rPr>
        <w:t>appeal</w:t>
      </w:r>
      <w:r w:rsidR="003F1972" w:rsidRPr="0084160B">
        <w:rPr>
          <w:rFonts w:ascii="Arial" w:hAnsi="Arial" w:cs="Arial"/>
          <w:b/>
          <w:lang w:val="en-US"/>
        </w:rPr>
        <w:t xml:space="preserve"> </w:t>
      </w:r>
      <w:r w:rsidRPr="0084160B">
        <w:rPr>
          <w:rFonts w:ascii="Arial" w:hAnsi="Arial" w:cs="Arial"/>
          <w:b/>
          <w:lang w:val="en-US"/>
        </w:rPr>
        <w:t xml:space="preserve"> on </w:t>
      </w:r>
      <w:r w:rsidR="003F1972" w:rsidRPr="0084160B">
        <w:rPr>
          <w:rFonts w:ascii="Arial" w:hAnsi="Arial" w:cs="Arial"/>
          <w:b/>
          <w:lang w:val="en-US"/>
        </w:rPr>
        <w:t>behalf</w:t>
      </w:r>
      <w:r w:rsidRPr="0084160B">
        <w:rPr>
          <w:rFonts w:ascii="Arial" w:hAnsi="Arial" w:cs="Arial"/>
          <w:b/>
          <w:lang w:val="en-US"/>
        </w:rPr>
        <w:t xml:space="preserve"> of </w:t>
      </w:r>
      <w:r w:rsidR="003F1972" w:rsidRPr="0084160B">
        <w:rPr>
          <w:rFonts w:ascii="Arial" w:hAnsi="Arial" w:cs="Arial"/>
          <w:b/>
          <w:lang w:val="en-US"/>
        </w:rPr>
        <w:t xml:space="preserve">CA sub regional CC </w:t>
      </w:r>
      <w:r w:rsidR="00031311" w:rsidRPr="0084160B">
        <w:rPr>
          <w:rFonts w:ascii="Arial" w:hAnsi="Arial" w:cs="Arial"/>
          <w:b/>
          <w:lang w:val="en-US"/>
        </w:rPr>
        <w:t xml:space="preserve">– </w:t>
      </w:r>
      <w:proofErr w:type="spellStart"/>
      <w:r w:rsidR="003F1972" w:rsidRPr="0084160B">
        <w:rPr>
          <w:rFonts w:ascii="Arial" w:hAnsi="Arial" w:cs="Arial"/>
          <w:b/>
          <w:lang w:val="en-US"/>
        </w:rPr>
        <w:t>resp</w:t>
      </w:r>
      <w:proofErr w:type="spellEnd"/>
      <w:r w:rsidR="003F1972" w:rsidRPr="0084160B">
        <w:rPr>
          <w:rFonts w:ascii="Arial" w:hAnsi="Arial" w:cs="Arial"/>
          <w:b/>
          <w:lang w:val="en-US"/>
        </w:rPr>
        <w:t xml:space="preserve"> participants of the consultations</w:t>
      </w:r>
    </w:p>
    <w:p w:rsidR="003F1972" w:rsidRPr="0084160B" w:rsidRDefault="003F1972" w:rsidP="00926AC0">
      <w:pPr>
        <w:pStyle w:val="ListParagraph"/>
        <w:numPr>
          <w:ilvl w:val="0"/>
          <w:numId w:val="17"/>
        </w:numPr>
        <w:spacing w:after="0"/>
        <w:jc w:val="both"/>
        <w:rPr>
          <w:rFonts w:ascii="Arial" w:hAnsi="Arial" w:cs="Arial"/>
          <w:b/>
          <w:lang w:val="en-US"/>
        </w:rPr>
      </w:pPr>
      <w:r w:rsidRPr="0084160B">
        <w:rPr>
          <w:rFonts w:ascii="Arial" w:hAnsi="Arial" w:cs="Arial"/>
          <w:b/>
          <w:lang w:val="en-US"/>
        </w:rPr>
        <w:t xml:space="preserve">To conduct CA sub regional meeting at lease on time per year, if fund available (not necessarily support from </w:t>
      </w:r>
      <w:r w:rsidR="001E7068" w:rsidRPr="0084160B">
        <w:rPr>
          <w:rFonts w:ascii="Arial" w:hAnsi="Arial" w:cs="Arial"/>
          <w:b/>
          <w:lang w:val="en-US"/>
        </w:rPr>
        <w:t>Better Aid</w:t>
      </w:r>
      <w:r w:rsidRPr="0084160B">
        <w:rPr>
          <w:rFonts w:ascii="Arial" w:hAnsi="Arial" w:cs="Arial"/>
          <w:b/>
          <w:lang w:val="en-US"/>
        </w:rPr>
        <w:t xml:space="preserve">) two times per year.  </w:t>
      </w:r>
    </w:p>
    <w:p w:rsidR="00031311" w:rsidRPr="0084160B" w:rsidRDefault="003F1972" w:rsidP="00926AC0">
      <w:pPr>
        <w:pStyle w:val="ListParagraph"/>
        <w:numPr>
          <w:ilvl w:val="0"/>
          <w:numId w:val="17"/>
        </w:numPr>
        <w:spacing w:after="0"/>
        <w:jc w:val="both"/>
        <w:rPr>
          <w:rFonts w:ascii="Arial" w:hAnsi="Arial" w:cs="Arial"/>
          <w:b/>
        </w:rPr>
      </w:pPr>
      <w:r w:rsidRPr="0084160B">
        <w:rPr>
          <w:rFonts w:ascii="Arial" w:hAnsi="Arial" w:cs="Arial"/>
          <w:b/>
          <w:lang w:val="en-US"/>
        </w:rPr>
        <w:t xml:space="preserve">Implementation of Istanbul principles </w:t>
      </w:r>
    </w:p>
    <w:p w:rsidR="00031311" w:rsidRPr="0084160B" w:rsidRDefault="00031311" w:rsidP="00926AC0">
      <w:pPr>
        <w:pStyle w:val="ListParagraph"/>
        <w:spacing w:after="0"/>
        <w:jc w:val="both"/>
        <w:rPr>
          <w:rFonts w:ascii="Arial" w:hAnsi="Arial" w:cs="Arial"/>
        </w:rPr>
      </w:pPr>
    </w:p>
    <w:p w:rsidR="00031311" w:rsidRPr="0084160B" w:rsidRDefault="003F1972" w:rsidP="00926AC0">
      <w:pPr>
        <w:spacing w:after="0"/>
        <w:jc w:val="both"/>
        <w:rPr>
          <w:rFonts w:ascii="Arial" w:hAnsi="Arial" w:cs="Arial"/>
          <w:lang w:val="en-US"/>
        </w:rPr>
      </w:pPr>
      <w:r w:rsidRPr="0084160B">
        <w:rPr>
          <w:rFonts w:ascii="Arial" w:hAnsi="Arial" w:cs="Arial"/>
          <w:lang w:val="en-US"/>
        </w:rPr>
        <w:t>Due</w:t>
      </w:r>
      <w:r w:rsidRPr="00232568">
        <w:rPr>
          <w:rFonts w:ascii="Arial" w:hAnsi="Arial" w:cs="Arial"/>
          <w:lang w:val="en-US"/>
        </w:rPr>
        <w:t xml:space="preserve"> </w:t>
      </w:r>
      <w:r w:rsidRPr="0084160B">
        <w:rPr>
          <w:rFonts w:ascii="Arial" w:hAnsi="Arial" w:cs="Arial"/>
          <w:lang w:val="en-US"/>
        </w:rPr>
        <w:t>to</w:t>
      </w:r>
      <w:r w:rsidRPr="00232568">
        <w:rPr>
          <w:rFonts w:ascii="Arial" w:hAnsi="Arial" w:cs="Arial"/>
          <w:lang w:val="en-US"/>
        </w:rPr>
        <w:t xml:space="preserve"> </w:t>
      </w:r>
      <w:r w:rsidR="00614EA8" w:rsidRPr="0084160B">
        <w:rPr>
          <w:rFonts w:ascii="Arial" w:hAnsi="Arial" w:cs="Arial"/>
          <w:lang w:val="en-US"/>
        </w:rPr>
        <w:t>departure</w:t>
      </w:r>
      <w:r w:rsidRPr="00232568">
        <w:rPr>
          <w:rFonts w:ascii="Arial" w:hAnsi="Arial" w:cs="Arial"/>
          <w:lang w:val="en-US"/>
        </w:rPr>
        <w:t xml:space="preserve"> </w:t>
      </w:r>
      <w:r w:rsidRPr="0084160B">
        <w:rPr>
          <w:rFonts w:ascii="Arial" w:hAnsi="Arial" w:cs="Arial"/>
          <w:lang w:val="en-US"/>
        </w:rPr>
        <w:t>of</w:t>
      </w:r>
      <w:r w:rsidRPr="00232568">
        <w:rPr>
          <w:rFonts w:ascii="Arial" w:hAnsi="Arial" w:cs="Arial"/>
          <w:lang w:val="en-US"/>
        </w:rPr>
        <w:t xml:space="preserve"> </w:t>
      </w:r>
      <w:r w:rsidRPr="0084160B">
        <w:rPr>
          <w:rFonts w:ascii="Arial" w:hAnsi="Arial" w:cs="Arial"/>
          <w:lang w:val="en-US"/>
        </w:rPr>
        <w:t>Kirgiz</w:t>
      </w:r>
      <w:r w:rsidRPr="00232568">
        <w:rPr>
          <w:rFonts w:ascii="Arial" w:hAnsi="Arial" w:cs="Arial"/>
          <w:lang w:val="en-US"/>
        </w:rPr>
        <w:t xml:space="preserve"> </w:t>
      </w:r>
      <w:r w:rsidRPr="0084160B">
        <w:rPr>
          <w:rFonts w:ascii="Arial" w:hAnsi="Arial" w:cs="Arial"/>
          <w:lang w:val="en-US"/>
        </w:rPr>
        <w:t>participants</w:t>
      </w:r>
      <w:r w:rsidRPr="00232568">
        <w:rPr>
          <w:rFonts w:ascii="Arial" w:hAnsi="Arial" w:cs="Arial"/>
          <w:lang w:val="en-US"/>
        </w:rPr>
        <w:t xml:space="preserve"> </w:t>
      </w:r>
      <w:r w:rsidRPr="0084160B">
        <w:rPr>
          <w:rFonts w:ascii="Arial" w:hAnsi="Arial" w:cs="Arial"/>
          <w:lang w:val="en-US"/>
        </w:rPr>
        <w:t>it</w:t>
      </w:r>
      <w:r w:rsidRPr="00232568">
        <w:rPr>
          <w:rFonts w:ascii="Arial" w:hAnsi="Arial" w:cs="Arial"/>
          <w:lang w:val="en-US"/>
        </w:rPr>
        <w:t xml:space="preserve"> </w:t>
      </w:r>
      <w:r w:rsidRPr="0084160B">
        <w:rPr>
          <w:rFonts w:ascii="Arial" w:hAnsi="Arial" w:cs="Arial"/>
          <w:lang w:val="en-US"/>
        </w:rPr>
        <w:t>was</w:t>
      </w:r>
      <w:r w:rsidRPr="00232568">
        <w:rPr>
          <w:rFonts w:ascii="Arial" w:hAnsi="Arial" w:cs="Arial"/>
          <w:lang w:val="en-US"/>
        </w:rPr>
        <w:t xml:space="preserve"> </w:t>
      </w:r>
      <w:r w:rsidRPr="0084160B">
        <w:rPr>
          <w:rFonts w:ascii="Arial" w:hAnsi="Arial" w:cs="Arial"/>
          <w:lang w:val="en-US"/>
        </w:rPr>
        <w:t>agreed</w:t>
      </w:r>
      <w:r w:rsidRPr="00232568">
        <w:rPr>
          <w:rFonts w:ascii="Arial" w:hAnsi="Arial" w:cs="Arial"/>
          <w:lang w:val="en-US"/>
        </w:rPr>
        <w:t xml:space="preserve"> </w:t>
      </w:r>
      <w:r w:rsidRPr="0084160B">
        <w:rPr>
          <w:rFonts w:ascii="Arial" w:hAnsi="Arial" w:cs="Arial"/>
          <w:lang w:val="en-US"/>
        </w:rPr>
        <w:t>to</w:t>
      </w:r>
      <w:r w:rsidRPr="00232568">
        <w:rPr>
          <w:rFonts w:ascii="Arial" w:hAnsi="Arial" w:cs="Arial"/>
          <w:lang w:val="en-US"/>
        </w:rPr>
        <w:t xml:space="preserve"> </w:t>
      </w:r>
      <w:r w:rsidRPr="0084160B">
        <w:rPr>
          <w:rFonts w:ascii="Arial" w:hAnsi="Arial" w:cs="Arial"/>
          <w:lang w:val="en-US"/>
        </w:rPr>
        <w:t>continue</w:t>
      </w:r>
      <w:r w:rsidRPr="00232568">
        <w:rPr>
          <w:rFonts w:ascii="Arial" w:hAnsi="Arial" w:cs="Arial"/>
          <w:lang w:val="en-US"/>
        </w:rPr>
        <w:t xml:space="preserve"> </w:t>
      </w:r>
      <w:r w:rsidRPr="0084160B">
        <w:rPr>
          <w:rFonts w:ascii="Arial" w:hAnsi="Arial" w:cs="Arial"/>
          <w:lang w:val="en-US"/>
        </w:rPr>
        <w:t>on</w:t>
      </w:r>
      <w:r w:rsidRPr="00232568">
        <w:rPr>
          <w:rFonts w:ascii="Arial" w:hAnsi="Arial" w:cs="Arial"/>
          <w:lang w:val="en-US"/>
        </w:rPr>
        <w:t>-</w:t>
      </w:r>
      <w:r w:rsidRPr="0084160B">
        <w:rPr>
          <w:rFonts w:ascii="Arial" w:hAnsi="Arial" w:cs="Arial"/>
          <w:lang w:val="en-US"/>
        </w:rPr>
        <w:t>line</w:t>
      </w:r>
      <w:r w:rsidRPr="00232568">
        <w:rPr>
          <w:rFonts w:ascii="Arial" w:hAnsi="Arial" w:cs="Arial"/>
          <w:lang w:val="en-US"/>
        </w:rPr>
        <w:t xml:space="preserve"> </w:t>
      </w:r>
      <w:r w:rsidRPr="0084160B">
        <w:rPr>
          <w:rFonts w:ascii="Arial" w:hAnsi="Arial" w:cs="Arial"/>
          <w:lang w:val="en-US"/>
        </w:rPr>
        <w:t>discussions</w:t>
      </w:r>
      <w:r w:rsidRPr="00232568">
        <w:rPr>
          <w:rFonts w:ascii="Arial" w:hAnsi="Arial" w:cs="Arial"/>
          <w:lang w:val="en-US"/>
        </w:rPr>
        <w:t xml:space="preserve"> </w:t>
      </w:r>
      <w:r w:rsidRPr="0084160B">
        <w:rPr>
          <w:rFonts w:ascii="Arial" w:hAnsi="Arial" w:cs="Arial"/>
          <w:lang w:val="en-US"/>
        </w:rPr>
        <w:t>on</w:t>
      </w:r>
      <w:r w:rsidRPr="00232568">
        <w:rPr>
          <w:rFonts w:ascii="Arial" w:hAnsi="Arial" w:cs="Arial"/>
          <w:lang w:val="en-US"/>
        </w:rPr>
        <w:t xml:space="preserve"> </w:t>
      </w:r>
      <w:r w:rsidRPr="0084160B">
        <w:rPr>
          <w:rFonts w:ascii="Arial" w:hAnsi="Arial" w:cs="Arial"/>
          <w:lang w:val="en-US"/>
        </w:rPr>
        <w:t>the</w:t>
      </w:r>
      <w:r w:rsidRPr="00232568">
        <w:rPr>
          <w:rFonts w:ascii="Arial" w:hAnsi="Arial" w:cs="Arial"/>
          <w:lang w:val="en-US"/>
        </w:rPr>
        <w:t xml:space="preserve"> </w:t>
      </w:r>
      <w:r w:rsidRPr="0084160B">
        <w:rPr>
          <w:rFonts w:ascii="Arial" w:hAnsi="Arial" w:cs="Arial"/>
          <w:lang w:val="en-US"/>
        </w:rPr>
        <w:t>following</w:t>
      </w:r>
      <w:r w:rsidRPr="00232568">
        <w:rPr>
          <w:rFonts w:ascii="Arial" w:hAnsi="Arial" w:cs="Arial"/>
          <w:lang w:val="en-US"/>
        </w:rPr>
        <w:t xml:space="preserve">: </w:t>
      </w:r>
      <w:r w:rsidRPr="0084160B">
        <w:rPr>
          <w:rFonts w:ascii="Arial" w:hAnsi="Arial" w:cs="Arial"/>
          <w:lang w:val="en-US"/>
        </w:rPr>
        <w:t>functioning</w:t>
      </w:r>
      <w:r w:rsidRPr="00232568">
        <w:rPr>
          <w:rFonts w:ascii="Arial" w:hAnsi="Arial" w:cs="Arial"/>
          <w:lang w:val="en-US"/>
        </w:rPr>
        <w:t xml:space="preserve"> </w:t>
      </w:r>
      <w:r w:rsidRPr="0084160B">
        <w:rPr>
          <w:rFonts w:ascii="Arial" w:hAnsi="Arial" w:cs="Arial"/>
          <w:lang w:val="en-US"/>
        </w:rPr>
        <w:t>of</w:t>
      </w:r>
      <w:r w:rsidRPr="00232568">
        <w:rPr>
          <w:rFonts w:ascii="Arial" w:hAnsi="Arial" w:cs="Arial"/>
          <w:lang w:val="en-US"/>
        </w:rPr>
        <w:t xml:space="preserve"> </w:t>
      </w:r>
      <w:r w:rsidRPr="0084160B">
        <w:rPr>
          <w:rFonts w:ascii="Arial" w:hAnsi="Arial" w:cs="Arial"/>
          <w:lang w:val="en-US"/>
        </w:rPr>
        <w:t>CA</w:t>
      </w:r>
      <w:r w:rsidRPr="00232568">
        <w:rPr>
          <w:rFonts w:ascii="Arial" w:hAnsi="Arial" w:cs="Arial"/>
          <w:lang w:val="en-US"/>
        </w:rPr>
        <w:t xml:space="preserve"> </w:t>
      </w:r>
      <w:r w:rsidRPr="0084160B">
        <w:rPr>
          <w:rFonts w:ascii="Arial" w:hAnsi="Arial" w:cs="Arial"/>
          <w:lang w:val="en-US"/>
        </w:rPr>
        <w:t>CC</w:t>
      </w:r>
      <w:r w:rsidRPr="00232568">
        <w:rPr>
          <w:rFonts w:ascii="Arial" w:hAnsi="Arial" w:cs="Arial"/>
          <w:lang w:val="en-US"/>
        </w:rPr>
        <w:t xml:space="preserve">, </w:t>
      </w:r>
      <w:r w:rsidRPr="0084160B">
        <w:rPr>
          <w:rFonts w:ascii="Arial" w:hAnsi="Arial" w:cs="Arial"/>
          <w:lang w:val="en-US"/>
        </w:rPr>
        <w:t>TOR</w:t>
      </w:r>
      <w:r w:rsidRPr="00232568">
        <w:rPr>
          <w:rFonts w:ascii="Arial" w:hAnsi="Arial" w:cs="Arial"/>
          <w:lang w:val="en-US"/>
        </w:rPr>
        <w:t xml:space="preserve"> </w:t>
      </w:r>
      <w:r w:rsidRPr="0084160B">
        <w:rPr>
          <w:rFonts w:ascii="Arial" w:hAnsi="Arial" w:cs="Arial"/>
          <w:lang w:val="en-US"/>
        </w:rPr>
        <w:t>for</w:t>
      </w:r>
      <w:r w:rsidRPr="00232568">
        <w:rPr>
          <w:rFonts w:ascii="Arial" w:hAnsi="Arial" w:cs="Arial"/>
          <w:lang w:val="en-US"/>
        </w:rPr>
        <w:t xml:space="preserve"> </w:t>
      </w:r>
      <w:r w:rsidRPr="0084160B">
        <w:rPr>
          <w:rFonts w:ascii="Arial" w:hAnsi="Arial" w:cs="Arial"/>
          <w:lang w:val="en-US"/>
        </w:rPr>
        <w:t>sub</w:t>
      </w:r>
      <w:r w:rsidRPr="00232568">
        <w:rPr>
          <w:rFonts w:ascii="Arial" w:hAnsi="Arial" w:cs="Arial"/>
          <w:lang w:val="en-US"/>
        </w:rPr>
        <w:t xml:space="preserve"> </w:t>
      </w:r>
      <w:r w:rsidRPr="0084160B">
        <w:rPr>
          <w:rFonts w:ascii="Arial" w:hAnsi="Arial" w:cs="Arial"/>
          <w:lang w:val="en-US"/>
        </w:rPr>
        <w:t>regional</w:t>
      </w:r>
      <w:r w:rsidRPr="00232568">
        <w:rPr>
          <w:rFonts w:ascii="Arial" w:hAnsi="Arial" w:cs="Arial"/>
          <w:lang w:val="en-US"/>
        </w:rPr>
        <w:t xml:space="preserve"> </w:t>
      </w:r>
      <w:r w:rsidRPr="0084160B">
        <w:rPr>
          <w:rFonts w:ascii="Arial" w:hAnsi="Arial" w:cs="Arial"/>
          <w:lang w:val="en-US"/>
        </w:rPr>
        <w:t>focal</w:t>
      </w:r>
      <w:r w:rsidRPr="00232568">
        <w:rPr>
          <w:rFonts w:ascii="Arial" w:hAnsi="Arial" w:cs="Arial"/>
          <w:lang w:val="en-US"/>
        </w:rPr>
        <w:t xml:space="preserve"> </w:t>
      </w:r>
      <w:r w:rsidRPr="0084160B">
        <w:rPr>
          <w:rFonts w:ascii="Arial" w:hAnsi="Arial" w:cs="Arial"/>
          <w:lang w:val="en-US"/>
        </w:rPr>
        <w:t>person</w:t>
      </w:r>
      <w:r w:rsidRPr="00232568">
        <w:rPr>
          <w:rFonts w:ascii="Arial" w:hAnsi="Arial" w:cs="Arial"/>
          <w:lang w:val="en-US"/>
        </w:rPr>
        <w:t xml:space="preserve">, </w:t>
      </w:r>
      <w:r w:rsidRPr="0084160B">
        <w:rPr>
          <w:rFonts w:ascii="Arial" w:hAnsi="Arial" w:cs="Arial"/>
          <w:lang w:val="en-US"/>
        </w:rPr>
        <w:t>alternate</w:t>
      </w:r>
      <w:r w:rsidRPr="00232568">
        <w:rPr>
          <w:rFonts w:ascii="Arial" w:hAnsi="Arial" w:cs="Arial"/>
          <w:lang w:val="en-US"/>
        </w:rPr>
        <w:t xml:space="preserve"> </w:t>
      </w:r>
      <w:r w:rsidRPr="0084160B">
        <w:rPr>
          <w:rFonts w:ascii="Arial" w:hAnsi="Arial" w:cs="Arial"/>
          <w:lang w:val="en-US"/>
        </w:rPr>
        <w:t>focal</w:t>
      </w:r>
      <w:r w:rsidRPr="00232568">
        <w:rPr>
          <w:rFonts w:ascii="Arial" w:hAnsi="Arial" w:cs="Arial"/>
          <w:lang w:val="en-US"/>
        </w:rPr>
        <w:t xml:space="preserve"> </w:t>
      </w:r>
      <w:r w:rsidRPr="0084160B">
        <w:rPr>
          <w:rFonts w:ascii="Arial" w:hAnsi="Arial" w:cs="Arial"/>
          <w:lang w:val="en-US"/>
        </w:rPr>
        <w:t>person</w:t>
      </w:r>
      <w:r w:rsidRPr="00232568">
        <w:rPr>
          <w:rFonts w:ascii="Arial" w:hAnsi="Arial" w:cs="Arial"/>
          <w:lang w:val="en-US"/>
        </w:rPr>
        <w:t xml:space="preserve">, </w:t>
      </w:r>
      <w:r w:rsidRPr="0084160B">
        <w:rPr>
          <w:rFonts w:ascii="Arial" w:hAnsi="Arial" w:cs="Arial"/>
          <w:lang w:val="en-US"/>
        </w:rPr>
        <w:t>and</w:t>
      </w:r>
      <w:r w:rsidRPr="00232568">
        <w:rPr>
          <w:rFonts w:ascii="Arial" w:hAnsi="Arial" w:cs="Arial"/>
          <w:lang w:val="en-US"/>
        </w:rPr>
        <w:t xml:space="preserve"> </w:t>
      </w:r>
      <w:r w:rsidRPr="0084160B">
        <w:rPr>
          <w:rFonts w:ascii="Arial" w:hAnsi="Arial" w:cs="Arial"/>
          <w:lang w:val="en-US"/>
        </w:rPr>
        <w:t>CA</w:t>
      </w:r>
      <w:r w:rsidRPr="00232568">
        <w:rPr>
          <w:rFonts w:ascii="Arial" w:hAnsi="Arial" w:cs="Arial"/>
          <w:lang w:val="en-US"/>
        </w:rPr>
        <w:t xml:space="preserve"> </w:t>
      </w:r>
      <w:r w:rsidRPr="0084160B">
        <w:rPr>
          <w:rFonts w:ascii="Arial" w:hAnsi="Arial" w:cs="Arial"/>
          <w:lang w:val="en-US"/>
        </w:rPr>
        <w:t>CC</w:t>
      </w:r>
      <w:r w:rsidRPr="00232568">
        <w:rPr>
          <w:rFonts w:ascii="Arial" w:hAnsi="Arial" w:cs="Arial"/>
          <w:lang w:val="en-US"/>
        </w:rPr>
        <w:t xml:space="preserve">   </w:t>
      </w:r>
    </w:p>
    <w:p w:rsidR="00614EA8" w:rsidRPr="0084160B" w:rsidRDefault="00614EA8" w:rsidP="00926AC0">
      <w:pPr>
        <w:spacing w:after="0"/>
        <w:jc w:val="both"/>
        <w:rPr>
          <w:rFonts w:ascii="Arial" w:hAnsi="Arial" w:cs="Arial"/>
          <w:lang w:val="en-US"/>
        </w:rPr>
      </w:pPr>
    </w:p>
    <w:p w:rsidR="009E4570" w:rsidRPr="0084160B" w:rsidRDefault="009E4570" w:rsidP="00926AC0">
      <w:pPr>
        <w:spacing w:after="0"/>
        <w:jc w:val="both"/>
        <w:rPr>
          <w:rFonts w:ascii="Arial" w:hAnsi="Arial" w:cs="Arial"/>
          <w:lang w:val="en-US"/>
        </w:rPr>
      </w:pPr>
      <w:r w:rsidRPr="0084160B">
        <w:rPr>
          <w:rFonts w:ascii="Arial" w:hAnsi="Arial" w:cs="Arial"/>
          <w:lang w:val="en-US"/>
        </w:rPr>
        <w:t xml:space="preserve">Due to late arrival of Ava </w:t>
      </w:r>
      <w:proofErr w:type="spellStart"/>
      <w:r w:rsidRPr="0084160B">
        <w:rPr>
          <w:rFonts w:ascii="Arial" w:hAnsi="Arial" w:cs="Arial"/>
          <w:lang w:val="en-US"/>
        </w:rPr>
        <w:t>Danlog</w:t>
      </w:r>
      <w:proofErr w:type="spellEnd"/>
      <w:r w:rsidR="005E6EA9">
        <w:rPr>
          <w:rFonts w:ascii="Arial" w:hAnsi="Arial" w:cs="Arial"/>
          <w:lang w:val="en-US"/>
        </w:rPr>
        <w:t xml:space="preserve"> (December 4 </w:t>
      </w:r>
      <w:proofErr w:type="spellStart"/>
      <w:r w:rsidR="005E6EA9">
        <w:rPr>
          <w:rFonts w:ascii="Arial" w:hAnsi="Arial" w:cs="Arial"/>
          <w:lang w:val="en-US"/>
        </w:rPr>
        <w:t>p.m</w:t>
      </w:r>
      <w:proofErr w:type="spellEnd"/>
      <w:r w:rsidR="005E6EA9">
        <w:rPr>
          <w:rFonts w:ascii="Arial" w:hAnsi="Arial" w:cs="Arial"/>
          <w:lang w:val="en-US"/>
        </w:rPr>
        <w:t>)</w:t>
      </w:r>
      <w:r w:rsidRPr="0084160B">
        <w:rPr>
          <w:rFonts w:ascii="Arial" w:hAnsi="Arial" w:cs="Arial"/>
          <w:lang w:val="en-US"/>
        </w:rPr>
        <w:t xml:space="preserve"> and departure of Kirgiz participants in the morning of the next day</w:t>
      </w:r>
      <w:r w:rsidR="005E6EA9">
        <w:rPr>
          <w:rFonts w:ascii="Arial" w:hAnsi="Arial" w:cs="Arial"/>
          <w:lang w:val="en-US"/>
        </w:rPr>
        <w:t xml:space="preserve"> (December 5), </w:t>
      </w:r>
      <w:r w:rsidRPr="0084160B">
        <w:rPr>
          <w:rFonts w:ascii="Arial" w:hAnsi="Arial" w:cs="Arial"/>
          <w:lang w:val="en-US"/>
        </w:rPr>
        <w:t xml:space="preserve"> Ava have been requested </w:t>
      </w:r>
      <w:r w:rsidR="005E6EA9">
        <w:rPr>
          <w:rFonts w:ascii="Arial" w:hAnsi="Arial" w:cs="Arial"/>
          <w:lang w:val="en-US"/>
        </w:rPr>
        <w:t xml:space="preserve">to </w:t>
      </w:r>
      <w:r w:rsidRPr="0084160B">
        <w:rPr>
          <w:rFonts w:ascii="Arial" w:hAnsi="Arial" w:cs="Arial"/>
          <w:lang w:val="en-US"/>
        </w:rPr>
        <w:t xml:space="preserve">make </w:t>
      </w:r>
      <w:r w:rsidR="005E6EA9">
        <w:rPr>
          <w:rFonts w:ascii="Arial" w:hAnsi="Arial" w:cs="Arial"/>
          <w:lang w:val="en-US"/>
        </w:rPr>
        <w:t xml:space="preserve">her </w:t>
      </w:r>
      <w:r w:rsidRPr="0084160B">
        <w:rPr>
          <w:rFonts w:ascii="Arial" w:hAnsi="Arial" w:cs="Arial"/>
          <w:lang w:val="en-US"/>
        </w:rPr>
        <w:t xml:space="preserve">presentations within last one and half hour. </w:t>
      </w:r>
    </w:p>
    <w:p w:rsidR="009E4570" w:rsidRPr="0084160B" w:rsidRDefault="009E4570" w:rsidP="00926AC0">
      <w:pPr>
        <w:spacing w:after="0"/>
        <w:jc w:val="both"/>
        <w:rPr>
          <w:rFonts w:ascii="Arial" w:hAnsi="Arial" w:cs="Arial"/>
          <w:lang w:val="en-US"/>
        </w:rPr>
      </w:pPr>
    </w:p>
    <w:p w:rsidR="00614EA8" w:rsidRPr="000E74A7" w:rsidRDefault="00614EA8" w:rsidP="00926AC0">
      <w:pPr>
        <w:spacing w:after="0"/>
        <w:jc w:val="both"/>
        <w:rPr>
          <w:rFonts w:ascii="Arial" w:hAnsi="Arial" w:cs="Arial"/>
          <w:u w:val="single"/>
          <w:lang w:val="en-US"/>
        </w:rPr>
      </w:pPr>
      <w:r w:rsidRPr="000E74A7">
        <w:rPr>
          <w:rFonts w:ascii="Arial" w:hAnsi="Arial" w:cs="Arial"/>
          <w:u w:val="single"/>
          <w:lang w:val="en-US"/>
        </w:rPr>
        <w:t xml:space="preserve">Ava </w:t>
      </w:r>
      <w:proofErr w:type="spellStart"/>
      <w:r w:rsidRPr="000E74A7">
        <w:rPr>
          <w:rFonts w:ascii="Arial" w:hAnsi="Arial" w:cs="Arial"/>
          <w:u w:val="single"/>
          <w:lang w:val="en-US"/>
        </w:rPr>
        <w:t>Danlog</w:t>
      </w:r>
      <w:proofErr w:type="spellEnd"/>
      <w:r w:rsidRPr="000E74A7">
        <w:rPr>
          <w:rFonts w:ascii="Arial" w:hAnsi="Arial" w:cs="Arial"/>
          <w:u w:val="single"/>
          <w:lang w:val="en-US"/>
        </w:rPr>
        <w:t xml:space="preserve">, </w:t>
      </w:r>
      <w:r w:rsidR="00C57C22" w:rsidRPr="000E74A7">
        <w:rPr>
          <w:rFonts w:ascii="Arial" w:hAnsi="Arial" w:cs="Arial"/>
          <w:u w:val="single"/>
          <w:lang w:val="en-US"/>
        </w:rPr>
        <w:t>Coordinator</w:t>
      </w:r>
      <w:r w:rsidRPr="000E74A7">
        <w:rPr>
          <w:rFonts w:ascii="Arial" w:hAnsi="Arial" w:cs="Arial"/>
          <w:u w:val="single"/>
          <w:lang w:val="en-US"/>
        </w:rPr>
        <w:t xml:space="preserve"> Reality of Aid, Presentation </w:t>
      </w:r>
      <w:r w:rsidR="00C57C22" w:rsidRPr="000E74A7">
        <w:rPr>
          <w:rFonts w:ascii="Arial" w:hAnsi="Arial" w:cs="Arial"/>
          <w:u w:val="single"/>
          <w:lang w:val="en-US"/>
        </w:rPr>
        <w:t>Country level CSO on development effectiveness</w:t>
      </w:r>
      <w:r w:rsidR="002922B0" w:rsidRPr="000E74A7">
        <w:rPr>
          <w:rFonts w:ascii="Arial" w:hAnsi="Arial" w:cs="Arial"/>
          <w:u w:val="single"/>
          <w:lang w:val="en-US"/>
        </w:rPr>
        <w:t xml:space="preserve">, Istanbul Principles </w:t>
      </w:r>
    </w:p>
    <w:p w:rsidR="00C57C22" w:rsidRDefault="009E4570" w:rsidP="00926AC0">
      <w:pPr>
        <w:tabs>
          <w:tab w:val="left" w:pos="6096"/>
        </w:tabs>
        <w:spacing w:after="0"/>
        <w:jc w:val="both"/>
        <w:rPr>
          <w:rFonts w:ascii="Arial" w:hAnsi="Arial" w:cs="Arial"/>
          <w:lang w:val="en-US"/>
        </w:rPr>
      </w:pPr>
      <w:r w:rsidRPr="0084160B">
        <w:rPr>
          <w:rFonts w:ascii="Arial" w:hAnsi="Arial" w:cs="Arial"/>
          <w:lang w:val="en-US"/>
        </w:rPr>
        <w:t xml:space="preserve">In the beginning participants have been </w:t>
      </w:r>
      <w:r w:rsidR="001E7068" w:rsidRPr="0084160B">
        <w:rPr>
          <w:rFonts w:ascii="Arial" w:hAnsi="Arial" w:cs="Arial"/>
          <w:lang w:val="en-US"/>
        </w:rPr>
        <w:t>requested</w:t>
      </w:r>
      <w:r w:rsidRPr="0084160B">
        <w:rPr>
          <w:rFonts w:ascii="Arial" w:hAnsi="Arial" w:cs="Arial"/>
          <w:lang w:val="en-US"/>
        </w:rPr>
        <w:t xml:space="preserve"> to ask question </w:t>
      </w:r>
      <w:r w:rsidR="001E7068" w:rsidRPr="0084160B">
        <w:rPr>
          <w:rFonts w:ascii="Arial" w:hAnsi="Arial" w:cs="Arial"/>
          <w:lang w:val="en-US"/>
        </w:rPr>
        <w:t>they have after one and half</w:t>
      </w:r>
      <w:r w:rsidRPr="0084160B">
        <w:rPr>
          <w:rFonts w:ascii="Arial" w:hAnsi="Arial" w:cs="Arial"/>
          <w:lang w:val="en-US"/>
        </w:rPr>
        <w:t xml:space="preserve"> day of consultations</w:t>
      </w:r>
      <w:r w:rsidR="001E7068" w:rsidRPr="0084160B">
        <w:rPr>
          <w:rFonts w:ascii="Arial" w:hAnsi="Arial" w:cs="Arial"/>
          <w:lang w:val="en-US"/>
        </w:rPr>
        <w:t>. Several questions have been asked; 1) Methodology for collecting information, planning methodology and financing; How to push donors  to start negotiations with the CSO; How to push governments to sign important agreements and fulfill the commitments; what is the pushing up mechanism for donors and governments to share information; how to set up partnership relation among the development partners</w:t>
      </w:r>
      <w:r w:rsidR="008B1734">
        <w:rPr>
          <w:rFonts w:ascii="Arial" w:hAnsi="Arial" w:cs="Arial"/>
          <w:lang w:val="en-US"/>
        </w:rPr>
        <w:t>.</w:t>
      </w:r>
    </w:p>
    <w:p w:rsidR="008B1734" w:rsidRDefault="00711B22" w:rsidP="00926AC0">
      <w:pPr>
        <w:tabs>
          <w:tab w:val="left" w:pos="6096"/>
        </w:tabs>
        <w:spacing w:after="0"/>
        <w:jc w:val="both"/>
        <w:rPr>
          <w:rFonts w:ascii="Arial" w:hAnsi="Arial" w:cs="Arial"/>
          <w:lang w:val="en-US"/>
        </w:rPr>
      </w:pPr>
      <w:r>
        <w:rPr>
          <w:rFonts w:ascii="Arial" w:hAnsi="Arial" w:cs="Arial"/>
          <w:noProof/>
          <w:lang w:val="en-US" w:eastAsia="en-US"/>
        </w:rPr>
        <w:lastRenderedPageBreak/>
        <w:drawing>
          <wp:anchor distT="0" distB="0" distL="114300" distR="114300" simplePos="0" relativeHeight="251666432" behindDoc="0" locked="0" layoutInCell="1" allowOverlap="1">
            <wp:simplePos x="0" y="0"/>
            <wp:positionH relativeFrom="column">
              <wp:posOffset>2078355</wp:posOffset>
            </wp:positionH>
            <wp:positionV relativeFrom="paragraph">
              <wp:posOffset>-13335</wp:posOffset>
            </wp:positionV>
            <wp:extent cx="3837940" cy="2880995"/>
            <wp:effectExtent l="19050" t="0" r="0" b="0"/>
            <wp:wrapSquare wrapText="bothSides"/>
            <wp:docPr id="3" name="Рисунок 1" descr="C:\Documents and Settings\UserXP\Рабочий стол\материалы консультаций\фотки с консультаций\for Pierre\IMG_20121204_16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материалы консультаций\фотки с консультаций\for Pierre\IMG_20121204_165821.jpg"/>
                    <pic:cNvPicPr>
                      <a:picLocks noChangeAspect="1" noChangeArrowheads="1"/>
                    </pic:cNvPicPr>
                  </pic:nvPicPr>
                  <pic:blipFill>
                    <a:blip r:embed="rId15" cstate="print"/>
                    <a:srcRect/>
                    <a:stretch>
                      <a:fillRect/>
                    </a:stretch>
                  </pic:blipFill>
                  <pic:spPr bwMode="auto">
                    <a:xfrm>
                      <a:off x="0" y="0"/>
                      <a:ext cx="3837940" cy="2880995"/>
                    </a:xfrm>
                    <a:prstGeom prst="rect">
                      <a:avLst/>
                    </a:prstGeom>
                    <a:noFill/>
                    <a:ln w="9525">
                      <a:noFill/>
                      <a:miter lim="800000"/>
                      <a:headEnd/>
                      <a:tailEnd/>
                    </a:ln>
                  </pic:spPr>
                </pic:pic>
              </a:graphicData>
            </a:graphic>
          </wp:anchor>
        </w:drawing>
      </w:r>
      <w:r w:rsidR="00B11C00">
        <w:rPr>
          <w:rFonts w:ascii="Arial" w:hAnsi="Arial" w:cs="Arial"/>
          <w:lang w:val="en-US"/>
        </w:rPr>
        <w:t>Ava have underlined the roll of CSO in advocacy and engagements</w:t>
      </w:r>
    </w:p>
    <w:p w:rsidR="008B1734" w:rsidRPr="008B1734" w:rsidRDefault="008B1734" w:rsidP="008B1734">
      <w:pPr>
        <w:tabs>
          <w:tab w:val="left" w:pos="6096"/>
        </w:tabs>
        <w:spacing w:after="0"/>
        <w:jc w:val="both"/>
        <w:rPr>
          <w:rFonts w:ascii="Arial" w:hAnsi="Arial" w:cs="Arial"/>
          <w:lang w:val="en-US"/>
        </w:rPr>
      </w:pPr>
      <w:r w:rsidRPr="008B1734">
        <w:rPr>
          <w:rFonts w:ascii="Arial" w:hAnsi="Arial" w:cs="Arial"/>
          <w:lang w:val="en-US"/>
        </w:rPr>
        <w:t>CSOs are able to shape development cooperation policies and practices by taking an active role in partnerships and the development process</w:t>
      </w:r>
    </w:p>
    <w:p w:rsidR="008B1734" w:rsidRPr="008B1734" w:rsidRDefault="008B1734" w:rsidP="008B1734">
      <w:pPr>
        <w:tabs>
          <w:tab w:val="left" w:pos="6096"/>
        </w:tabs>
        <w:spacing w:after="0"/>
        <w:jc w:val="both"/>
        <w:rPr>
          <w:rFonts w:ascii="Arial" w:hAnsi="Arial" w:cs="Arial"/>
          <w:lang w:val="en-US"/>
        </w:rPr>
      </w:pPr>
      <w:r w:rsidRPr="008B1734">
        <w:rPr>
          <w:rFonts w:ascii="Arial" w:hAnsi="Arial" w:cs="Arial"/>
          <w:lang w:val="en-US"/>
        </w:rPr>
        <w:t xml:space="preserve">Areas for advocacy and engagement: </w:t>
      </w:r>
    </w:p>
    <w:p w:rsidR="00B11C00" w:rsidRDefault="0047586B" w:rsidP="008B1734">
      <w:pPr>
        <w:tabs>
          <w:tab w:val="left" w:pos="6096"/>
        </w:tabs>
        <w:spacing w:after="0"/>
        <w:jc w:val="both"/>
        <w:rPr>
          <w:rFonts w:ascii="Arial" w:hAnsi="Arial" w:cs="Arial"/>
          <w:lang w:val="en-US"/>
        </w:rPr>
      </w:pPr>
      <w:r w:rsidRPr="008B1734">
        <w:rPr>
          <w:rFonts w:ascii="Arial" w:hAnsi="Arial" w:cs="Arial"/>
          <w:lang w:val="en-US"/>
        </w:rPr>
        <w:t>Development policy formulation</w:t>
      </w:r>
      <w:r w:rsidR="00B11C00" w:rsidRPr="008B1734">
        <w:rPr>
          <w:rFonts w:ascii="Arial" w:hAnsi="Arial" w:cs="Arial"/>
          <w:lang w:val="en-US"/>
        </w:rPr>
        <w:t>- International</w:t>
      </w:r>
      <w:r w:rsidRPr="008B1734">
        <w:rPr>
          <w:rFonts w:ascii="Arial" w:hAnsi="Arial" w:cs="Arial"/>
          <w:lang w:val="en-US"/>
        </w:rPr>
        <w:t xml:space="preserve"> aid reform agenda emphasizes country leadership in the national development process. Formulation of policies and strategies and coordination of development cooperation should be inclusive to respond to the needs of the poor and marginalized.  </w:t>
      </w:r>
    </w:p>
    <w:p w:rsidR="00017048" w:rsidRPr="008B1734" w:rsidRDefault="0047586B" w:rsidP="008B1734">
      <w:pPr>
        <w:tabs>
          <w:tab w:val="left" w:pos="6096"/>
        </w:tabs>
        <w:spacing w:after="0"/>
        <w:jc w:val="both"/>
        <w:rPr>
          <w:rFonts w:ascii="Arial" w:hAnsi="Arial" w:cs="Arial"/>
          <w:lang w:val="en-US"/>
        </w:rPr>
      </w:pPr>
      <w:r w:rsidRPr="008B1734">
        <w:rPr>
          <w:rFonts w:ascii="Arial" w:hAnsi="Arial" w:cs="Arial"/>
          <w:lang w:val="en-US"/>
        </w:rPr>
        <w:t>CSOs bring into the discussion table the concerns from the grassroots and communities, opening spaces for discourse and opportunities for the meaningful participation in the planning and decision-making process. In the process, ensuring that the national agenda or framework for development will be particularly responsive to the needs of the poor</w:t>
      </w:r>
    </w:p>
    <w:p w:rsidR="008B1734" w:rsidRDefault="008B1734" w:rsidP="008B1734">
      <w:pPr>
        <w:tabs>
          <w:tab w:val="left" w:pos="6096"/>
        </w:tabs>
        <w:spacing w:after="0"/>
        <w:jc w:val="both"/>
        <w:rPr>
          <w:rFonts w:ascii="Arial" w:hAnsi="Arial" w:cs="Arial"/>
          <w:lang w:val="en-US"/>
        </w:rPr>
      </w:pPr>
    </w:p>
    <w:p w:rsidR="00B11C00" w:rsidRDefault="0047586B" w:rsidP="008B1734">
      <w:pPr>
        <w:tabs>
          <w:tab w:val="left" w:pos="6096"/>
        </w:tabs>
        <w:spacing w:after="0"/>
        <w:jc w:val="both"/>
        <w:rPr>
          <w:rFonts w:ascii="Arial" w:hAnsi="Arial" w:cs="Arial"/>
          <w:lang w:val="en-US"/>
        </w:rPr>
      </w:pPr>
      <w:r w:rsidRPr="008B1734">
        <w:rPr>
          <w:rFonts w:ascii="Arial" w:hAnsi="Arial" w:cs="Arial"/>
          <w:lang w:val="en-US"/>
        </w:rPr>
        <w:t>Development cooperation policy formulation</w:t>
      </w:r>
      <w:proofErr w:type="gramStart"/>
      <w:r w:rsidRPr="008B1734">
        <w:rPr>
          <w:rFonts w:ascii="Arial" w:hAnsi="Arial" w:cs="Arial"/>
          <w:lang w:val="en-US"/>
        </w:rPr>
        <w:t>-  Development</w:t>
      </w:r>
      <w:proofErr w:type="gramEnd"/>
      <w:r w:rsidRPr="008B1734">
        <w:rPr>
          <w:rFonts w:ascii="Arial" w:hAnsi="Arial" w:cs="Arial"/>
          <w:lang w:val="en-US"/>
        </w:rPr>
        <w:t xml:space="preserve"> policy of a country will guide long-term partnerships and strategies with donors, </w:t>
      </w:r>
      <w:proofErr w:type="spellStart"/>
      <w:r w:rsidRPr="008B1734">
        <w:rPr>
          <w:rFonts w:ascii="Arial" w:hAnsi="Arial" w:cs="Arial"/>
          <w:lang w:val="en-US"/>
        </w:rPr>
        <w:t>intl</w:t>
      </w:r>
      <w:proofErr w:type="spellEnd"/>
      <w:r w:rsidRPr="008B1734">
        <w:rPr>
          <w:rFonts w:ascii="Arial" w:hAnsi="Arial" w:cs="Arial"/>
          <w:lang w:val="en-US"/>
        </w:rPr>
        <w:t xml:space="preserve"> organizations. </w:t>
      </w:r>
    </w:p>
    <w:p w:rsidR="00B11C00" w:rsidRDefault="0047586B" w:rsidP="008B1734">
      <w:pPr>
        <w:tabs>
          <w:tab w:val="left" w:pos="6096"/>
        </w:tabs>
        <w:spacing w:after="0"/>
        <w:jc w:val="both"/>
        <w:rPr>
          <w:rFonts w:ascii="Arial" w:hAnsi="Arial" w:cs="Arial"/>
          <w:lang w:val="en-US"/>
        </w:rPr>
      </w:pPr>
      <w:r w:rsidRPr="008B1734">
        <w:rPr>
          <w:rFonts w:ascii="Arial" w:hAnsi="Arial" w:cs="Arial"/>
          <w:lang w:val="en-US"/>
        </w:rPr>
        <w:t xml:space="preserve">CSOs facilitate positive relations between developing and donor countries and international organizations. </w:t>
      </w:r>
    </w:p>
    <w:p w:rsidR="00017048" w:rsidRPr="008B1734" w:rsidRDefault="0047586B" w:rsidP="008B1734">
      <w:pPr>
        <w:tabs>
          <w:tab w:val="left" w:pos="6096"/>
        </w:tabs>
        <w:spacing w:after="0"/>
        <w:jc w:val="both"/>
        <w:rPr>
          <w:rFonts w:ascii="Arial" w:hAnsi="Arial" w:cs="Arial"/>
          <w:lang w:val="en-US"/>
        </w:rPr>
      </w:pPr>
      <w:r w:rsidRPr="008B1734">
        <w:rPr>
          <w:rFonts w:ascii="Arial" w:hAnsi="Arial" w:cs="Arial"/>
          <w:lang w:val="en-US"/>
        </w:rPr>
        <w:t xml:space="preserve">CSOs have strong and trusted partnerships with their networks and counterparts and have established </w:t>
      </w:r>
      <w:r w:rsidR="00B11C00" w:rsidRPr="008B1734">
        <w:rPr>
          <w:rFonts w:ascii="Arial" w:hAnsi="Arial" w:cs="Arial"/>
          <w:lang w:val="en-US"/>
        </w:rPr>
        <w:t>credibility in</w:t>
      </w:r>
      <w:r w:rsidRPr="008B1734">
        <w:rPr>
          <w:rFonts w:ascii="Arial" w:hAnsi="Arial" w:cs="Arial"/>
          <w:lang w:val="en-US"/>
        </w:rPr>
        <w:t xml:space="preserve"> reflecting the actual state of affairs in countries where they work</w:t>
      </w:r>
    </w:p>
    <w:p w:rsidR="00B11C00" w:rsidRDefault="0047586B" w:rsidP="008B1734">
      <w:pPr>
        <w:tabs>
          <w:tab w:val="left" w:pos="6096"/>
        </w:tabs>
        <w:spacing w:after="0"/>
        <w:jc w:val="both"/>
        <w:rPr>
          <w:rFonts w:ascii="Arial" w:hAnsi="Arial" w:cs="Arial"/>
          <w:lang w:val="en-US"/>
        </w:rPr>
      </w:pPr>
      <w:r w:rsidRPr="008B1734">
        <w:rPr>
          <w:rFonts w:ascii="Arial" w:hAnsi="Arial" w:cs="Arial"/>
          <w:lang w:val="en-US"/>
        </w:rPr>
        <w:t xml:space="preserve">Grants and loan contracting- </w:t>
      </w:r>
    </w:p>
    <w:p w:rsidR="00017048" w:rsidRPr="008B1734" w:rsidRDefault="0047586B" w:rsidP="008B1734">
      <w:pPr>
        <w:tabs>
          <w:tab w:val="left" w:pos="6096"/>
        </w:tabs>
        <w:spacing w:after="0"/>
        <w:jc w:val="both"/>
        <w:rPr>
          <w:rFonts w:ascii="Arial" w:hAnsi="Arial" w:cs="Arial"/>
          <w:lang w:val="en-US"/>
        </w:rPr>
      </w:pPr>
      <w:r w:rsidRPr="008B1734">
        <w:rPr>
          <w:rFonts w:ascii="Arial" w:hAnsi="Arial" w:cs="Arial"/>
          <w:lang w:val="en-US"/>
        </w:rPr>
        <w:t>CSOs have the capacity and experience to leverage on their networks to secure resources. Efforts should remain in line with the national agenda for development and country’s development cooperation policy</w:t>
      </w:r>
    </w:p>
    <w:p w:rsidR="00017048" w:rsidRPr="008B1734" w:rsidRDefault="0047586B" w:rsidP="008B1734">
      <w:pPr>
        <w:tabs>
          <w:tab w:val="left" w:pos="6096"/>
        </w:tabs>
        <w:spacing w:after="0"/>
        <w:jc w:val="both"/>
        <w:rPr>
          <w:rFonts w:ascii="Arial" w:hAnsi="Arial" w:cs="Arial"/>
          <w:lang w:val="en-US"/>
        </w:rPr>
      </w:pPr>
      <w:r w:rsidRPr="008B1734">
        <w:rPr>
          <w:rFonts w:ascii="Arial" w:hAnsi="Arial" w:cs="Arial"/>
          <w:lang w:val="en-US"/>
        </w:rPr>
        <w:t>Program and project management- In support of government work, CSOs can facilitate the delivery of important goods and services to ensure access for the poor and marginalized.  CSOs can also broaden citizen participation and bolster ways of holding governments accountable by monitoring inefficiencies, excesses and corruption with these institutions and raising them to the proper venues to be addressed</w:t>
      </w:r>
    </w:p>
    <w:p w:rsidR="00017048" w:rsidRPr="008B1734" w:rsidRDefault="0047586B" w:rsidP="008B1734">
      <w:pPr>
        <w:tabs>
          <w:tab w:val="left" w:pos="6096"/>
        </w:tabs>
        <w:spacing w:after="0"/>
        <w:jc w:val="both"/>
        <w:rPr>
          <w:rFonts w:ascii="Arial" w:hAnsi="Arial" w:cs="Arial"/>
          <w:lang w:val="en-US"/>
        </w:rPr>
      </w:pPr>
      <w:r w:rsidRPr="008B1734">
        <w:rPr>
          <w:rFonts w:ascii="Arial" w:hAnsi="Arial" w:cs="Arial"/>
          <w:lang w:val="en-US"/>
        </w:rPr>
        <w:t xml:space="preserve">Sustainability and institutionalization- CSOs can contribute to the monitoring and evaluation of programs by providing input and reporting </w:t>
      </w:r>
      <w:r w:rsidR="00B11C00" w:rsidRPr="008B1734">
        <w:rPr>
          <w:rFonts w:ascii="Arial" w:hAnsi="Arial" w:cs="Arial"/>
          <w:lang w:val="en-US"/>
        </w:rPr>
        <w:t>observations based</w:t>
      </w:r>
      <w:r w:rsidRPr="008B1734">
        <w:rPr>
          <w:rFonts w:ascii="Arial" w:hAnsi="Arial" w:cs="Arial"/>
          <w:lang w:val="en-US"/>
        </w:rPr>
        <w:t xml:space="preserve"> on actual experiences on the ground</w:t>
      </w:r>
    </w:p>
    <w:p w:rsidR="00017048" w:rsidRPr="008B1734" w:rsidRDefault="0047586B" w:rsidP="008B1734">
      <w:pPr>
        <w:tabs>
          <w:tab w:val="left" w:pos="6096"/>
        </w:tabs>
        <w:spacing w:after="0"/>
        <w:jc w:val="both"/>
        <w:rPr>
          <w:rFonts w:ascii="Arial" w:hAnsi="Arial" w:cs="Arial"/>
          <w:lang w:val="en-US"/>
        </w:rPr>
      </w:pPr>
      <w:r w:rsidRPr="008B1734">
        <w:rPr>
          <w:rFonts w:ascii="Arial" w:hAnsi="Arial" w:cs="Arial"/>
          <w:lang w:val="en-US"/>
        </w:rPr>
        <w:t xml:space="preserve">Multi-stakeholder country results framework- country-led development results frameworks aim to assess performance based on indicators drawn from national development priorities through a systematic inclusive process. The unique role of CSOs as the voice of the poor in these processes ensures that focus is on holistic development </w:t>
      </w:r>
    </w:p>
    <w:p w:rsidR="00017048" w:rsidRPr="008B1734" w:rsidRDefault="0047586B" w:rsidP="008B1734">
      <w:pPr>
        <w:tabs>
          <w:tab w:val="left" w:pos="6096"/>
        </w:tabs>
        <w:spacing w:after="0"/>
        <w:jc w:val="both"/>
        <w:rPr>
          <w:rFonts w:ascii="Arial" w:hAnsi="Arial" w:cs="Arial"/>
          <w:lang w:val="en-US"/>
        </w:rPr>
      </w:pPr>
      <w:r w:rsidRPr="008B1734">
        <w:rPr>
          <w:rFonts w:ascii="Arial" w:hAnsi="Arial" w:cs="Arial"/>
          <w:lang w:val="en-US"/>
        </w:rPr>
        <w:t>Country donor coordination platforms</w:t>
      </w:r>
      <w:r w:rsidR="005E6EA9">
        <w:rPr>
          <w:rFonts w:ascii="Arial" w:hAnsi="Arial" w:cs="Arial"/>
          <w:lang w:val="en-US"/>
        </w:rPr>
        <w:t xml:space="preserve"> </w:t>
      </w:r>
      <w:r w:rsidR="005E6EA9" w:rsidRPr="008B1734">
        <w:rPr>
          <w:rFonts w:ascii="Arial" w:hAnsi="Arial" w:cs="Arial"/>
          <w:lang w:val="en-US"/>
        </w:rPr>
        <w:t>- Donors</w:t>
      </w:r>
      <w:r w:rsidRPr="008B1734">
        <w:rPr>
          <w:rFonts w:ascii="Arial" w:hAnsi="Arial" w:cs="Arial"/>
          <w:lang w:val="en-US"/>
        </w:rPr>
        <w:t xml:space="preserve"> should commit to harmonizing on partner countries’ terms, under partner countries’ leadership ad in line with the partner countries’ program and priorities. Processes and platforms for a joint review program </w:t>
      </w:r>
      <w:proofErr w:type="gramStart"/>
      <w:r w:rsidRPr="008B1734">
        <w:rPr>
          <w:rFonts w:ascii="Arial" w:hAnsi="Arial" w:cs="Arial"/>
          <w:lang w:val="en-US"/>
        </w:rPr>
        <w:t>exists</w:t>
      </w:r>
      <w:proofErr w:type="gramEnd"/>
      <w:r w:rsidRPr="008B1734">
        <w:rPr>
          <w:rFonts w:ascii="Arial" w:hAnsi="Arial" w:cs="Arial"/>
          <w:lang w:val="en-US"/>
        </w:rPr>
        <w:t>. CSOs needed to be better integrated in donor coordination efforts to help bridge the gap between donor financing commitment and action at the country level</w:t>
      </w:r>
    </w:p>
    <w:p w:rsidR="008B1734" w:rsidRDefault="008B1734" w:rsidP="008B1734">
      <w:pPr>
        <w:tabs>
          <w:tab w:val="left" w:pos="6096"/>
        </w:tabs>
        <w:spacing w:after="0"/>
        <w:jc w:val="both"/>
        <w:rPr>
          <w:rFonts w:ascii="Arial" w:hAnsi="Arial" w:cs="Arial"/>
          <w:lang w:val="en-US"/>
        </w:rPr>
      </w:pPr>
    </w:p>
    <w:p w:rsidR="008B1734" w:rsidRDefault="0047586B" w:rsidP="00926AC0">
      <w:pPr>
        <w:tabs>
          <w:tab w:val="left" w:pos="6096"/>
        </w:tabs>
        <w:spacing w:after="0"/>
        <w:jc w:val="both"/>
        <w:rPr>
          <w:rFonts w:ascii="Arial" w:hAnsi="Arial" w:cs="Arial"/>
          <w:lang w:val="en-US"/>
        </w:rPr>
      </w:pPr>
      <w:r w:rsidRPr="008B1734">
        <w:rPr>
          <w:rFonts w:ascii="Arial" w:hAnsi="Arial" w:cs="Arial"/>
          <w:lang w:val="en-US"/>
        </w:rPr>
        <w:t xml:space="preserve">Parliamentary budget and related audit processes- Budget </w:t>
      </w:r>
      <w:proofErr w:type="gramStart"/>
      <w:r w:rsidRPr="008B1734">
        <w:rPr>
          <w:rFonts w:ascii="Arial" w:hAnsi="Arial" w:cs="Arial"/>
          <w:lang w:val="en-US"/>
        </w:rPr>
        <w:t>is</w:t>
      </w:r>
      <w:proofErr w:type="gramEnd"/>
      <w:r w:rsidRPr="008B1734">
        <w:rPr>
          <w:rFonts w:ascii="Arial" w:hAnsi="Arial" w:cs="Arial"/>
          <w:lang w:val="en-US"/>
        </w:rPr>
        <w:t xml:space="preserve"> a tool to reflect a country’s priorities. As the representative of the people in the government, the parliament is the appropriate place to ensure that the national budget matches the country’s needs with available resources. </w:t>
      </w:r>
      <w:proofErr w:type="spellStart"/>
      <w:r w:rsidRPr="008B1734">
        <w:rPr>
          <w:rFonts w:ascii="Arial" w:hAnsi="Arial" w:cs="Arial"/>
          <w:lang w:val="en-US"/>
        </w:rPr>
        <w:t>Busan</w:t>
      </w:r>
      <w:proofErr w:type="spellEnd"/>
      <w:r w:rsidRPr="008B1734">
        <w:rPr>
          <w:rFonts w:ascii="Arial" w:hAnsi="Arial" w:cs="Arial"/>
          <w:lang w:val="en-US"/>
        </w:rPr>
        <w:t xml:space="preserve"> acknowledges the role of parliamentary oversight mechanisms in implementing greater transparency in public finance management, procurement and audits. The meaningful engagement of CSOs in parliamentary initiatives on budgeting will require access to information as well as support to developing capacity to conduct reviews and other independent accountability and watchdog functions</w:t>
      </w:r>
    </w:p>
    <w:p w:rsidR="008B1734" w:rsidRDefault="008B1734" w:rsidP="00926AC0">
      <w:pPr>
        <w:tabs>
          <w:tab w:val="left" w:pos="6096"/>
        </w:tabs>
        <w:spacing w:after="0"/>
        <w:jc w:val="both"/>
        <w:rPr>
          <w:rFonts w:ascii="Arial" w:hAnsi="Arial" w:cs="Arial"/>
          <w:lang w:val="en-US"/>
        </w:rPr>
      </w:pPr>
    </w:p>
    <w:p w:rsidR="008B1734" w:rsidRPr="0084160B" w:rsidRDefault="008B1734" w:rsidP="00926AC0">
      <w:pPr>
        <w:tabs>
          <w:tab w:val="left" w:pos="6096"/>
        </w:tabs>
        <w:spacing w:after="0"/>
        <w:jc w:val="both"/>
        <w:rPr>
          <w:rFonts w:ascii="Arial" w:hAnsi="Arial" w:cs="Arial"/>
          <w:lang w:val="en-US"/>
        </w:rPr>
      </w:pPr>
      <w:r>
        <w:rPr>
          <w:rFonts w:ascii="Arial" w:hAnsi="Arial" w:cs="Arial"/>
          <w:lang w:val="en-US"/>
        </w:rPr>
        <w:t>Istanbul principles</w:t>
      </w:r>
      <w:r w:rsidR="005E6EA9">
        <w:rPr>
          <w:rFonts w:ascii="Arial" w:hAnsi="Arial" w:cs="Arial"/>
          <w:lang w:val="en-US"/>
        </w:rPr>
        <w:t>, Open Forum and CPDE toolkits</w:t>
      </w:r>
      <w:r w:rsidR="00B11C00">
        <w:rPr>
          <w:rFonts w:ascii="Arial" w:hAnsi="Arial" w:cs="Arial"/>
          <w:lang w:val="en-US"/>
        </w:rPr>
        <w:t xml:space="preserve"> </w:t>
      </w:r>
      <w:r>
        <w:rPr>
          <w:rFonts w:ascii="Arial" w:hAnsi="Arial" w:cs="Arial"/>
          <w:lang w:val="en-US"/>
        </w:rPr>
        <w:t>have been presented</w:t>
      </w:r>
    </w:p>
    <w:p w:rsidR="008B1734" w:rsidRDefault="008B1734" w:rsidP="00926AC0">
      <w:pPr>
        <w:tabs>
          <w:tab w:val="left" w:pos="6096"/>
        </w:tabs>
        <w:spacing w:after="0"/>
        <w:jc w:val="both"/>
        <w:rPr>
          <w:rFonts w:ascii="Arial" w:hAnsi="Arial" w:cs="Arial"/>
          <w:lang w:val="en-US"/>
        </w:rPr>
      </w:pPr>
    </w:p>
    <w:p w:rsidR="008B1734" w:rsidRPr="0084160B" w:rsidRDefault="008B1734" w:rsidP="00926AC0">
      <w:pPr>
        <w:tabs>
          <w:tab w:val="left" w:pos="6096"/>
        </w:tabs>
        <w:spacing w:after="0"/>
        <w:jc w:val="both"/>
        <w:rPr>
          <w:rFonts w:ascii="Arial" w:hAnsi="Arial" w:cs="Arial"/>
          <w:lang w:val="en-US"/>
        </w:rPr>
      </w:pPr>
      <w:r>
        <w:rPr>
          <w:rFonts w:ascii="Arial" w:hAnsi="Arial" w:cs="Arial"/>
          <w:lang w:val="en-US"/>
        </w:rPr>
        <w:t>In the end of presentation participants requested separate training on each one toolkit</w:t>
      </w:r>
      <w:r w:rsidR="005E6EA9">
        <w:rPr>
          <w:rFonts w:ascii="Arial" w:hAnsi="Arial" w:cs="Arial"/>
          <w:lang w:val="en-US"/>
        </w:rPr>
        <w:t xml:space="preserve"> and to translate them on Russian. </w:t>
      </w:r>
    </w:p>
    <w:p w:rsidR="00BB7A5D" w:rsidRPr="0084160B" w:rsidRDefault="00BB7A5D" w:rsidP="00926AC0">
      <w:pPr>
        <w:tabs>
          <w:tab w:val="left" w:pos="6096"/>
        </w:tabs>
        <w:spacing w:after="0"/>
        <w:jc w:val="both"/>
        <w:rPr>
          <w:rFonts w:ascii="Arial" w:hAnsi="Arial" w:cs="Arial"/>
          <w:lang w:val="en-US"/>
        </w:rPr>
      </w:pPr>
    </w:p>
    <w:p w:rsidR="00031311" w:rsidRPr="0084160B" w:rsidRDefault="00971295" w:rsidP="00926AC0">
      <w:pPr>
        <w:tabs>
          <w:tab w:val="left" w:pos="6096"/>
        </w:tabs>
        <w:spacing w:after="0"/>
        <w:jc w:val="both"/>
        <w:rPr>
          <w:rFonts w:ascii="Arial" w:hAnsi="Arial" w:cs="Arial"/>
          <w:lang w:val="en-US"/>
        </w:rPr>
      </w:pPr>
      <w:r w:rsidRPr="0084160B">
        <w:rPr>
          <w:rFonts w:ascii="Arial" w:hAnsi="Arial" w:cs="Arial"/>
          <w:lang w:val="en-US"/>
        </w:rPr>
        <w:t xml:space="preserve">During the last day participants </w:t>
      </w:r>
      <w:r w:rsidR="0084160B">
        <w:rPr>
          <w:rFonts w:ascii="Arial" w:hAnsi="Arial" w:cs="Arial"/>
          <w:lang w:val="en-US"/>
        </w:rPr>
        <w:t xml:space="preserve">have </w:t>
      </w:r>
      <w:r w:rsidRPr="0084160B">
        <w:rPr>
          <w:rFonts w:ascii="Arial" w:hAnsi="Arial" w:cs="Arial"/>
          <w:lang w:val="en-US"/>
        </w:rPr>
        <w:t>continued work on the appeal started in the evening of the second day of consultations (Appeal is attached). Accounting presentations made during sub regional planning following group</w:t>
      </w:r>
      <w:r w:rsidR="0084160B">
        <w:rPr>
          <w:rFonts w:ascii="Arial" w:hAnsi="Arial" w:cs="Arial"/>
          <w:lang w:val="en-US"/>
        </w:rPr>
        <w:t>s</w:t>
      </w:r>
      <w:r w:rsidRPr="0084160B">
        <w:rPr>
          <w:rFonts w:ascii="Arial" w:hAnsi="Arial" w:cs="Arial"/>
          <w:lang w:val="en-US"/>
        </w:rPr>
        <w:t xml:space="preserve"> have been created.</w:t>
      </w:r>
    </w:p>
    <w:p w:rsidR="00031311" w:rsidRPr="0084160B" w:rsidRDefault="00031311" w:rsidP="00926AC0">
      <w:pPr>
        <w:tabs>
          <w:tab w:val="left" w:pos="6096"/>
        </w:tabs>
        <w:spacing w:after="0"/>
        <w:jc w:val="both"/>
        <w:rPr>
          <w:rFonts w:ascii="Arial" w:hAnsi="Arial" w:cs="Arial"/>
          <w:lang w:val="en-US"/>
        </w:rPr>
      </w:pPr>
      <w:r w:rsidRPr="0084160B">
        <w:rPr>
          <w:rFonts w:ascii="Arial" w:hAnsi="Arial" w:cs="Arial"/>
          <w:lang w:val="en-US"/>
        </w:rPr>
        <w:t xml:space="preserve"> </w:t>
      </w:r>
    </w:p>
    <w:p w:rsidR="00B52094" w:rsidRPr="0084160B" w:rsidRDefault="00B52094" w:rsidP="00926AC0">
      <w:pPr>
        <w:spacing w:after="0"/>
        <w:jc w:val="both"/>
        <w:rPr>
          <w:rFonts w:ascii="Arial" w:hAnsi="Arial" w:cs="Arial"/>
          <w:lang w:val="en-US"/>
        </w:rPr>
      </w:pPr>
    </w:p>
    <w:p w:rsidR="00C57C22" w:rsidRPr="0084160B" w:rsidRDefault="00C57C22" w:rsidP="00926AC0">
      <w:pPr>
        <w:spacing w:after="0"/>
        <w:jc w:val="both"/>
        <w:rPr>
          <w:rFonts w:ascii="Arial" w:eastAsia="Calibri" w:hAnsi="Arial" w:cs="Arial"/>
          <w:lang w:val="en-US"/>
        </w:rPr>
      </w:pPr>
      <w:proofErr w:type="spellStart"/>
      <w:r w:rsidRPr="0084160B">
        <w:rPr>
          <w:rFonts w:ascii="Arial" w:eastAsia="Calibri" w:hAnsi="Arial" w:cs="Arial"/>
          <w:b/>
          <w:lang w:val="en-US"/>
        </w:rPr>
        <w:t>Sectoral</w:t>
      </w:r>
      <w:proofErr w:type="spellEnd"/>
      <w:r w:rsidRPr="0084160B">
        <w:rPr>
          <w:rFonts w:ascii="Arial" w:eastAsia="Calibri" w:hAnsi="Arial" w:cs="Arial"/>
          <w:lang w:val="en-US"/>
        </w:rPr>
        <w:tab/>
      </w:r>
      <w:r w:rsidRPr="0084160B">
        <w:rPr>
          <w:rFonts w:ascii="Arial" w:eastAsia="Calibri" w:hAnsi="Arial" w:cs="Arial"/>
          <w:lang w:val="en-US"/>
        </w:rPr>
        <w:tab/>
      </w:r>
      <w:r w:rsidRPr="0084160B">
        <w:rPr>
          <w:rFonts w:ascii="Arial" w:eastAsia="Calibri" w:hAnsi="Arial" w:cs="Arial"/>
          <w:lang w:val="en-US"/>
        </w:rPr>
        <w:tab/>
      </w:r>
      <w:r w:rsidRPr="0084160B">
        <w:rPr>
          <w:rFonts w:ascii="Arial" w:eastAsia="Calibri" w:hAnsi="Arial" w:cs="Arial"/>
          <w:b/>
          <w:lang w:val="en-US"/>
        </w:rPr>
        <w:t>Thematic group</w:t>
      </w:r>
      <w:r w:rsidRPr="0084160B">
        <w:rPr>
          <w:rFonts w:ascii="Arial" w:eastAsia="Calibri" w:hAnsi="Arial" w:cs="Arial"/>
          <w:lang w:val="en-US"/>
        </w:rPr>
        <w:t xml:space="preserve"> </w:t>
      </w:r>
      <w:r w:rsidRPr="0084160B">
        <w:rPr>
          <w:rFonts w:ascii="Arial" w:eastAsia="Calibri" w:hAnsi="Arial" w:cs="Arial"/>
          <w:lang w:val="en-US"/>
        </w:rPr>
        <w:tab/>
      </w:r>
      <w:r w:rsidRPr="0084160B">
        <w:rPr>
          <w:rFonts w:ascii="Arial" w:eastAsia="Calibri" w:hAnsi="Arial" w:cs="Arial"/>
          <w:lang w:val="en-US"/>
        </w:rPr>
        <w:tab/>
      </w:r>
      <w:r w:rsidRPr="0084160B">
        <w:rPr>
          <w:rFonts w:ascii="Arial" w:eastAsia="Calibri" w:hAnsi="Arial" w:cs="Arial"/>
          <w:b/>
          <w:lang w:val="en-US"/>
        </w:rPr>
        <w:t>Working group</w:t>
      </w:r>
    </w:p>
    <w:p w:rsidR="00C57C22" w:rsidRPr="0084160B" w:rsidRDefault="00C57C22" w:rsidP="00926AC0">
      <w:pPr>
        <w:spacing w:after="0"/>
        <w:jc w:val="both"/>
        <w:rPr>
          <w:rFonts w:ascii="Arial" w:eastAsia="Calibri" w:hAnsi="Arial" w:cs="Arial"/>
          <w:lang w:val="en-US"/>
        </w:rPr>
      </w:pPr>
      <w:proofErr w:type="spellStart"/>
      <w:r w:rsidRPr="0084160B">
        <w:rPr>
          <w:rFonts w:ascii="Arial" w:eastAsia="Calibri" w:hAnsi="Arial" w:cs="Arial"/>
          <w:lang w:val="en-US"/>
        </w:rPr>
        <w:t>Labour</w:t>
      </w:r>
      <w:proofErr w:type="spellEnd"/>
      <w:r w:rsidRPr="0084160B">
        <w:rPr>
          <w:rFonts w:ascii="Arial" w:eastAsia="Calibri" w:hAnsi="Arial" w:cs="Arial"/>
          <w:lang w:val="en-US"/>
        </w:rPr>
        <w:t xml:space="preserve"> migrant</w:t>
      </w:r>
      <w:r w:rsidRPr="0084160B">
        <w:rPr>
          <w:rFonts w:ascii="Arial" w:eastAsia="Calibri" w:hAnsi="Arial" w:cs="Arial"/>
          <w:lang w:val="en-US"/>
        </w:rPr>
        <w:tab/>
      </w:r>
      <w:r w:rsidRPr="0084160B">
        <w:rPr>
          <w:rFonts w:ascii="Arial" w:eastAsia="Calibri" w:hAnsi="Arial" w:cs="Arial"/>
          <w:lang w:val="en-US"/>
        </w:rPr>
        <w:tab/>
        <w:t>Human right</w:t>
      </w:r>
      <w:r w:rsidRPr="0084160B">
        <w:rPr>
          <w:rFonts w:ascii="Arial" w:eastAsia="Calibri" w:hAnsi="Arial" w:cs="Arial"/>
          <w:lang w:val="en-US"/>
        </w:rPr>
        <w:tab/>
      </w:r>
      <w:r w:rsidRPr="0084160B">
        <w:rPr>
          <w:rFonts w:ascii="Arial" w:eastAsia="Calibri" w:hAnsi="Arial" w:cs="Arial"/>
          <w:lang w:val="en-US"/>
        </w:rPr>
        <w:tab/>
      </w:r>
      <w:r w:rsidRPr="0084160B">
        <w:rPr>
          <w:rFonts w:ascii="Arial" w:eastAsia="Calibri" w:hAnsi="Arial" w:cs="Arial"/>
          <w:lang w:val="en-US"/>
        </w:rPr>
        <w:tab/>
        <w:t>analytical</w:t>
      </w:r>
    </w:p>
    <w:p w:rsidR="00C57C22" w:rsidRPr="0084160B" w:rsidRDefault="00C57C22" w:rsidP="00926AC0">
      <w:pPr>
        <w:spacing w:after="0"/>
        <w:jc w:val="both"/>
        <w:rPr>
          <w:rFonts w:ascii="Arial" w:eastAsia="Calibri" w:hAnsi="Arial" w:cs="Arial"/>
          <w:lang w:val="en-US"/>
        </w:rPr>
      </w:pPr>
      <w:r w:rsidRPr="0084160B">
        <w:rPr>
          <w:rFonts w:ascii="Arial" w:eastAsia="Calibri" w:hAnsi="Arial" w:cs="Arial"/>
          <w:lang w:val="en-US"/>
        </w:rPr>
        <w:t>Women and children</w:t>
      </w:r>
      <w:r w:rsidRPr="0084160B">
        <w:rPr>
          <w:rFonts w:ascii="Arial" w:eastAsia="Calibri" w:hAnsi="Arial" w:cs="Arial"/>
          <w:lang w:val="en-US"/>
        </w:rPr>
        <w:tab/>
      </w:r>
      <w:r w:rsidRPr="0084160B">
        <w:rPr>
          <w:rFonts w:ascii="Arial" w:eastAsia="Calibri" w:hAnsi="Arial" w:cs="Arial"/>
          <w:lang w:val="en-US"/>
        </w:rPr>
        <w:tab/>
        <w:t>gender equality</w:t>
      </w:r>
      <w:r w:rsidRPr="0084160B">
        <w:rPr>
          <w:rFonts w:ascii="Arial" w:eastAsia="Calibri" w:hAnsi="Arial" w:cs="Arial"/>
          <w:lang w:val="en-US"/>
        </w:rPr>
        <w:tab/>
      </w:r>
      <w:r w:rsidRPr="0084160B">
        <w:rPr>
          <w:rFonts w:ascii="Arial" w:eastAsia="Calibri" w:hAnsi="Arial" w:cs="Arial"/>
          <w:lang w:val="en-US"/>
        </w:rPr>
        <w:tab/>
        <w:t>lobby group</w:t>
      </w:r>
    </w:p>
    <w:p w:rsidR="00C57C22" w:rsidRPr="00232568" w:rsidRDefault="00C57C22" w:rsidP="00926AC0">
      <w:pPr>
        <w:spacing w:after="0"/>
        <w:jc w:val="both"/>
        <w:rPr>
          <w:rFonts w:ascii="Arial" w:eastAsia="Calibri" w:hAnsi="Arial" w:cs="Arial"/>
          <w:lang w:val="en-US"/>
        </w:rPr>
      </w:pPr>
      <w:proofErr w:type="gramStart"/>
      <w:r w:rsidRPr="0084160B">
        <w:rPr>
          <w:rFonts w:ascii="Arial" w:eastAsia="Calibri" w:hAnsi="Arial" w:cs="Arial"/>
          <w:lang w:val="en-US"/>
        </w:rPr>
        <w:t>Farmers</w:t>
      </w:r>
      <w:proofErr w:type="gramEnd"/>
      <w:r w:rsidRPr="00232568">
        <w:rPr>
          <w:rFonts w:ascii="Arial" w:eastAsia="Calibri" w:hAnsi="Arial" w:cs="Arial"/>
          <w:lang w:val="en-US"/>
        </w:rPr>
        <w:tab/>
      </w:r>
      <w:r w:rsidRPr="00232568">
        <w:rPr>
          <w:rFonts w:ascii="Arial" w:eastAsia="Calibri" w:hAnsi="Arial" w:cs="Arial"/>
          <w:lang w:val="en-US"/>
        </w:rPr>
        <w:tab/>
      </w:r>
      <w:r w:rsidRPr="00232568">
        <w:rPr>
          <w:rFonts w:ascii="Arial" w:eastAsia="Calibri" w:hAnsi="Arial" w:cs="Arial"/>
          <w:lang w:val="en-US"/>
        </w:rPr>
        <w:tab/>
      </w:r>
      <w:r w:rsidRPr="0084160B">
        <w:rPr>
          <w:rFonts w:ascii="Arial" w:eastAsia="Calibri" w:hAnsi="Arial" w:cs="Arial"/>
          <w:lang w:val="en-US"/>
        </w:rPr>
        <w:t>ecology</w:t>
      </w:r>
      <w:r w:rsidRPr="00232568">
        <w:rPr>
          <w:rFonts w:ascii="Arial" w:eastAsia="Calibri" w:hAnsi="Arial" w:cs="Arial"/>
          <w:lang w:val="en-US"/>
        </w:rPr>
        <w:tab/>
      </w:r>
      <w:r w:rsidRPr="00232568">
        <w:rPr>
          <w:rFonts w:ascii="Arial" w:eastAsia="Calibri" w:hAnsi="Arial" w:cs="Arial"/>
          <w:lang w:val="en-US"/>
        </w:rPr>
        <w:tab/>
      </w:r>
      <w:r w:rsidRPr="00232568">
        <w:rPr>
          <w:rFonts w:ascii="Arial" w:eastAsia="Calibri" w:hAnsi="Arial" w:cs="Arial"/>
          <w:lang w:val="en-US"/>
        </w:rPr>
        <w:tab/>
      </w:r>
      <w:r w:rsidRPr="0084160B">
        <w:rPr>
          <w:rFonts w:ascii="Arial" w:eastAsia="Calibri" w:hAnsi="Arial" w:cs="Arial"/>
          <w:lang w:val="en-US"/>
        </w:rPr>
        <w:t>facilitation</w:t>
      </w:r>
      <w:r w:rsidRPr="00232568">
        <w:rPr>
          <w:rFonts w:ascii="Arial" w:eastAsia="Calibri" w:hAnsi="Arial" w:cs="Arial"/>
          <w:lang w:val="en-US"/>
        </w:rPr>
        <w:t xml:space="preserve"> </w:t>
      </w:r>
      <w:r w:rsidRPr="0084160B">
        <w:rPr>
          <w:rFonts w:ascii="Arial" w:eastAsia="Calibri" w:hAnsi="Arial" w:cs="Arial"/>
          <w:lang w:val="en-US"/>
        </w:rPr>
        <w:t>group</w:t>
      </w:r>
    </w:p>
    <w:p w:rsidR="00C57C22" w:rsidRPr="00232568" w:rsidRDefault="00C57C22" w:rsidP="00926AC0">
      <w:pPr>
        <w:spacing w:after="0"/>
        <w:jc w:val="both"/>
        <w:rPr>
          <w:rFonts w:ascii="Arial" w:eastAsia="Calibri" w:hAnsi="Arial" w:cs="Arial"/>
          <w:lang w:val="en-US"/>
        </w:rPr>
      </w:pPr>
      <w:r w:rsidRPr="0084160B">
        <w:rPr>
          <w:rFonts w:ascii="Arial" w:eastAsia="Calibri" w:hAnsi="Arial" w:cs="Arial"/>
          <w:lang w:val="en-US"/>
        </w:rPr>
        <w:t>Youth</w:t>
      </w:r>
      <w:r w:rsidRPr="00232568">
        <w:rPr>
          <w:rFonts w:ascii="Arial" w:eastAsia="Calibri" w:hAnsi="Arial" w:cs="Arial"/>
          <w:lang w:val="en-US"/>
        </w:rPr>
        <w:tab/>
      </w:r>
      <w:r w:rsidRPr="00232568">
        <w:rPr>
          <w:rFonts w:ascii="Arial" w:eastAsia="Calibri" w:hAnsi="Arial" w:cs="Arial"/>
          <w:lang w:val="en-US"/>
        </w:rPr>
        <w:tab/>
      </w:r>
      <w:r w:rsidRPr="00232568">
        <w:rPr>
          <w:rFonts w:ascii="Arial" w:eastAsia="Calibri" w:hAnsi="Arial" w:cs="Arial"/>
          <w:lang w:val="en-US"/>
        </w:rPr>
        <w:tab/>
      </w:r>
      <w:r w:rsidRPr="00232568">
        <w:rPr>
          <w:rFonts w:ascii="Arial" w:eastAsia="Calibri" w:hAnsi="Arial" w:cs="Arial"/>
          <w:lang w:val="en-US"/>
        </w:rPr>
        <w:tab/>
      </w:r>
      <w:r w:rsidRPr="0084160B">
        <w:rPr>
          <w:rFonts w:ascii="Arial" w:eastAsia="Calibri" w:hAnsi="Arial" w:cs="Arial"/>
          <w:lang w:val="en-US"/>
        </w:rPr>
        <w:t>anti</w:t>
      </w:r>
      <w:r w:rsidRPr="00232568">
        <w:rPr>
          <w:rFonts w:ascii="Arial" w:eastAsia="Calibri" w:hAnsi="Arial" w:cs="Arial"/>
          <w:lang w:val="en-US"/>
        </w:rPr>
        <w:t xml:space="preserve"> </w:t>
      </w:r>
      <w:r w:rsidRPr="0084160B">
        <w:rPr>
          <w:rFonts w:ascii="Arial" w:eastAsia="Calibri" w:hAnsi="Arial" w:cs="Arial"/>
          <w:lang w:val="en-US"/>
        </w:rPr>
        <w:t>corruption</w:t>
      </w:r>
    </w:p>
    <w:p w:rsidR="00971295" w:rsidRPr="0084160B" w:rsidRDefault="00971295" w:rsidP="00926AC0">
      <w:pPr>
        <w:spacing w:after="0"/>
        <w:jc w:val="both"/>
        <w:rPr>
          <w:rFonts w:ascii="Arial" w:hAnsi="Arial" w:cs="Arial"/>
          <w:lang w:val="en-US"/>
        </w:rPr>
      </w:pPr>
    </w:p>
    <w:p w:rsidR="000B2E75" w:rsidRPr="0084160B" w:rsidRDefault="00971295" w:rsidP="00926AC0">
      <w:pPr>
        <w:spacing w:after="0"/>
        <w:jc w:val="both"/>
        <w:rPr>
          <w:rFonts w:ascii="Arial" w:hAnsi="Arial" w:cs="Arial"/>
          <w:lang w:val="en-US"/>
        </w:rPr>
      </w:pPr>
      <w:r w:rsidRPr="0084160B">
        <w:rPr>
          <w:rFonts w:ascii="Arial" w:hAnsi="Arial" w:cs="Arial"/>
          <w:lang w:val="en-US"/>
        </w:rPr>
        <w:t xml:space="preserve">Composition of the group and mechanism of interaction with the regional </w:t>
      </w:r>
      <w:proofErr w:type="spellStart"/>
      <w:r w:rsidRPr="0084160B">
        <w:rPr>
          <w:rFonts w:ascii="Arial" w:hAnsi="Arial" w:cs="Arial"/>
          <w:lang w:val="en-US"/>
        </w:rPr>
        <w:t>sectoral</w:t>
      </w:r>
      <w:proofErr w:type="spellEnd"/>
      <w:r w:rsidRPr="0084160B">
        <w:rPr>
          <w:rFonts w:ascii="Arial" w:hAnsi="Arial" w:cs="Arial"/>
          <w:lang w:val="en-US"/>
        </w:rPr>
        <w:t xml:space="preserve"> and thematic </w:t>
      </w:r>
      <w:r w:rsidR="008C314F" w:rsidRPr="0084160B">
        <w:rPr>
          <w:rFonts w:ascii="Arial" w:hAnsi="Arial" w:cs="Arial"/>
          <w:lang w:val="en-US"/>
        </w:rPr>
        <w:t>group will</w:t>
      </w:r>
      <w:r w:rsidRPr="0084160B">
        <w:rPr>
          <w:rFonts w:ascii="Arial" w:hAnsi="Arial" w:cs="Arial"/>
          <w:lang w:val="en-US"/>
        </w:rPr>
        <w:t xml:space="preserve"> be discussed on line</w:t>
      </w:r>
      <w:r w:rsidR="008C314F" w:rsidRPr="0084160B">
        <w:rPr>
          <w:rFonts w:ascii="Arial" w:hAnsi="Arial" w:cs="Arial"/>
          <w:lang w:val="en-US"/>
        </w:rPr>
        <w:t>.</w:t>
      </w:r>
      <w:r w:rsidRPr="0084160B">
        <w:rPr>
          <w:rFonts w:ascii="Arial" w:hAnsi="Arial" w:cs="Arial"/>
          <w:lang w:val="en-US"/>
        </w:rPr>
        <w:t xml:space="preserve"> </w:t>
      </w:r>
    </w:p>
    <w:p w:rsidR="008C314F" w:rsidRPr="0084160B" w:rsidRDefault="008C314F" w:rsidP="00926AC0">
      <w:pPr>
        <w:spacing w:after="0"/>
        <w:jc w:val="both"/>
        <w:rPr>
          <w:rFonts w:ascii="Arial" w:hAnsi="Arial" w:cs="Arial"/>
          <w:lang w:val="en-US"/>
        </w:rPr>
      </w:pPr>
      <w:r w:rsidRPr="0084160B">
        <w:rPr>
          <w:rFonts w:ascii="Arial" w:hAnsi="Arial" w:cs="Arial"/>
          <w:lang w:val="en-US"/>
        </w:rPr>
        <w:t xml:space="preserve">In the end of consultation participants have been asked to fill in evaluation form to appraise the work of facilitators, organizers, methodology and </w:t>
      </w:r>
      <w:proofErr w:type="spellStart"/>
      <w:r w:rsidRPr="0084160B">
        <w:rPr>
          <w:rFonts w:ascii="Arial" w:hAnsi="Arial" w:cs="Arial"/>
          <w:lang w:val="en-US"/>
        </w:rPr>
        <w:t>ets</w:t>
      </w:r>
      <w:proofErr w:type="spellEnd"/>
      <w:r w:rsidRPr="0084160B">
        <w:rPr>
          <w:rFonts w:ascii="Arial" w:hAnsi="Arial" w:cs="Arial"/>
          <w:lang w:val="en-US"/>
        </w:rPr>
        <w:t xml:space="preserve">. </w:t>
      </w:r>
      <w:r w:rsidR="0084078D" w:rsidRPr="0084160B">
        <w:rPr>
          <w:rFonts w:ascii="Arial" w:hAnsi="Arial" w:cs="Arial"/>
          <w:lang w:val="en-US"/>
        </w:rPr>
        <w:t>Participants have</w:t>
      </w:r>
      <w:r w:rsidRPr="0084160B">
        <w:rPr>
          <w:rFonts w:ascii="Arial" w:hAnsi="Arial" w:cs="Arial"/>
          <w:lang w:val="en-US"/>
        </w:rPr>
        <w:t xml:space="preserve"> been provided with the flash card containing translated some of the key documents and presentations made during consultations.</w:t>
      </w:r>
    </w:p>
    <w:p w:rsidR="008C314F" w:rsidRPr="0084160B" w:rsidRDefault="008C314F" w:rsidP="00926AC0">
      <w:pPr>
        <w:spacing w:after="0"/>
        <w:jc w:val="both"/>
        <w:rPr>
          <w:rFonts w:ascii="Arial" w:hAnsi="Arial" w:cs="Arial"/>
          <w:lang w:val="en-US"/>
        </w:rPr>
      </w:pPr>
    </w:p>
    <w:p w:rsidR="000C09B2" w:rsidRPr="0084160B" w:rsidRDefault="008C314F" w:rsidP="00926AC0">
      <w:pPr>
        <w:jc w:val="both"/>
        <w:rPr>
          <w:rFonts w:ascii="Arial" w:hAnsi="Arial" w:cs="Arial"/>
          <w:lang w:val="en-US"/>
        </w:rPr>
      </w:pPr>
      <w:proofErr w:type="spellStart"/>
      <w:r w:rsidRPr="0084160B">
        <w:rPr>
          <w:rFonts w:ascii="Arial" w:hAnsi="Arial" w:cs="Arial"/>
          <w:lang w:val="en-US"/>
        </w:rPr>
        <w:t>Zuhra</w:t>
      </w:r>
      <w:proofErr w:type="spellEnd"/>
      <w:r w:rsidRPr="0084160B">
        <w:rPr>
          <w:rFonts w:ascii="Arial" w:hAnsi="Arial" w:cs="Arial"/>
          <w:lang w:val="en-US"/>
        </w:rPr>
        <w:t xml:space="preserve"> </w:t>
      </w:r>
      <w:proofErr w:type="spellStart"/>
      <w:r w:rsidRPr="0084160B">
        <w:rPr>
          <w:rFonts w:ascii="Arial" w:hAnsi="Arial" w:cs="Arial"/>
          <w:lang w:val="en-US"/>
        </w:rPr>
        <w:t>Hakimova</w:t>
      </w:r>
      <w:proofErr w:type="spellEnd"/>
      <w:r w:rsidRPr="0084160B">
        <w:rPr>
          <w:rFonts w:ascii="Arial" w:hAnsi="Arial" w:cs="Arial"/>
          <w:lang w:val="en-US"/>
        </w:rPr>
        <w:t xml:space="preserve"> thanked the participants for intensive and active work, </w:t>
      </w:r>
      <w:r w:rsidR="0084078D" w:rsidRPr="0084160B">
        <w:rPr>
          <w:rFonts w:ascii="Arial" w:hAnsi="Arial" w:cs="Arial"/>
          <w:lang w:val="en-US"/>
        </w:rPr>
        <w:t xml:space="preserve">sharing of the experience, </w:t>
      </w:r>
      <w:r w:rsidRPr="0084160B">
        <w:rPr>
          <w:rFonts w:ascii="Arial" w:hAnsi="Arial" w:cs="Arial"/>
          <w:lang w:val="en-US"/>
        </w:rPr>
        <w:t xml:space="preserve">for their contribution into development </w:t>
      </w:r>
      <w:r w:rsidR="0084078D" w:rsidRPr="0084160B">
        <w:rPr>
          <w:rFonts w:ascii="Arial" w:hAnsi="Arial" w:cs="Arial"/>
          <w:lang w:val="en-US"/>
        </w:rPr>
        <w:t>of the appeal</w:t>
      </w:r>
      <w:r w:rsidRPr="0084160B">
        <w:rPr>
          <w:rFonts w:ascii="Arial" w:hAnsi="Arial" w:cs="Arial"/>
          <w:lang w:val="en-US"/>
        </w:rPr>
        <w:t xml:space="preserve">, sub regional action plan. As sub regional focal person she promised to fulfill all the commitments taken during the consultations and </w:t>
      </w:r>
      <w:r w:rsidR="0084078D" w:rsidRPr="0084160B">
        <w:rPr>
          <w:rFonts w:ascii="Arial" w:hAnsi="Arial" w:cs="Arial"/>
          <w:lang w:val="en-US"/>
        </w:rPr>
        <w:t xml:space="preserve">during </w:t>
      </w:r>
      <w:r w:rsidRPr="0084160B">
        <w:rPr>
          <w:rFonts w:ascii="Arial" w:hAnsi="Arial" w:cs="Arial"/>
          <w:lang w:val="en-US"/>
        </w:rPr>
        <w:t xml:space="preserve">two </w:t>
      </w:r>
      <w:r w:rsidR="0084078D" w:rsidRPr="0084160B">
        <w:rPr>
          <w:rFonts w:ascii="Arial" w:hAnsi="Arial" w:cs="Arial"/>
          <w:lang w:val="en-US"/>
        </w:rPr>
        <w:t xml:space="preserve">year </w:t>
      </w:r>
      <w:r w:rsidRPr="0084160B">
        <w:rPr>
          <w:rFonts w:ascii="Arial" w:hAnsi="Arial" w:cs="Arial"/>
          <w:lang w:val="en-US"/>
        </w:rPr>
        <w:t xml:space="preserve">of the term. </w:t>
      </w:r>
    </w:p>
    <w:p w:rsidR="000C09B2" w:rsidRDefault="00B11C00" w:rsidP="00926AC0">
      <w:pPr>
        <w:jc w:val="both"/>
        <w:rPr>
          <w:rFonts w:ascii="Arial" w:hAnsi="Arial" w:cs="Arial"/>
          <w:lang w:val="en-US"/>
        </w:rPr>
      </w:pPr>
      <w:r>
        <w:rPr>
          <w:rFonts w:ascii="Arial" w:hAnsi="Arial" w:cs="Arial"/>
          <w:lang w:val="en-US"/>
        </w:rPr>
        <w:t xml:space="preserve">Participants expressed their gratitude to the </w:t>
      </w:r>
      <w:r w:rsidR="00711B22">
        <w:rPr>
          <w:rFonts w:ascii="Arial" w:hAnsi="Arial" w:cs="Arial"/>
          <w:lang w:val="en-US"/>
        </w:rPr>
        <w:t xml:space="preserve">organizers and </w:t>
      </w:r>
      <w:proofErr w:type="spellStart"/>
      <w:r w:rsidR="00711B22">
        <w:rPr>
          <w:rFonts w:ascii="Arial" w:hAnsi="Arial" w:cs="Arial"/>
          <w:lang w:val="en-US"/>
        </w:rPr>
        <w:t>sposors</w:t>
      </w:r>
      <w:proofErr w:type="spellEnd"/>
      <w:r>
        <w:rPr>
          <w:rFonts w:ascii="Arial" w:hAnsi="Arial" w:cs="Arial"/>
          <w:lang w:val="en-US"/>
        </w:rPr>
        <w:t xml:space="preserve"> of the meeting for the arrangements of this consultation. </w:t>
      </w:r>
      <w:r w:rsidR="009466A5">
        <w:rPr>
          <w:rFonts w:ascii="Arial" w:hAnsi="Arial" w:cs="Arial"/>
          <w:lang w:val="en-US"/>
        </w:rPr>
        <w:t>Consultations were very informative and substantive, big volume of completely new information. Kazakh</w:t>
      </w:r>
      <w:r w:rsidR="009466A5" w:rsidRPr="009466A5">
        <w:rPr>
          <w:rFonts w:ascii="Arial" w:hAnsi="Arial" w:cs="Arial"/>
          <w:lang w:val="en-US"/>
        </w:rPr>
        <w:t xml:space="preserve"> </w:t>
      </w:r>
      <w:r w:rsidR="009466A5">
        <w:rPr>
          <w:rFonts w:ascii="Arial" w:hAnsi="Arial" w:cs="Arial"/>
          <w:lang w:val="en-US"/>
        </w:rPr>
        <w:t>colleague, for instance</w:t>
      </w:r>
      <w:proofErr w:type="gramStart"/>
      <w:r w:rsidR="009466A5">
        <w:rPr>
          <w:rFonts w:ascii="Arial" w:hAnsi="Arial" w:cs="Arial"/>
          <w:lang w:val="en-US"/>
        </w:rPr>
        <w:t>,  were</w:t>
      </w:r>
      <w:proofErr w:type="gramEnd"/>
      <w:r w:rsidR="009466A5">
        <w:rPr>
          <w:rFonts w:ascii="Arial" w:hAnsi="Arial" w:cs="Arial"/>
          <w:lang w:val="en-US"/>
        </w:rPr>
        <w:t xml:space="preserve"> happy to be involved into the activity as hadn’t heard before, that CSO could be so actively involved to the policy, economic and </w:t>
      </w:r>
      <w:r w:rsidR="00711B22">
        <w:rPr>
          <w:rFonts w:ascii="Arial" w:hAnsi="Arial" w:cs="Arial"/>
          <w:lang w:val="en-US"/>
        </w:rPr>
        <w:t>development issues,</w:t>
      </w:r>
      <w:r>
        <w:rPr>
          <w:rFonts w:ascii="Arial" w:hAnsi="Arial" w:cs="Arial"/>
          <w:lang w:val="en-US"/>
        </w:rPr>
        <w:t xml:space="preserve"> </w:t>
      </w:r>
      <w:r w:rsidR="00711B22">
        <w:rPr>
          <w:rFonts w:ascii="Arial" w:hAnsi="Arial" w:cs="Arial"/>
          <w:lang w:val="en-US"/>
        </w:rPr>
        <w:t>t</w:t>
      </w:r>
      <w:r w:rsidR="009466A5">
        <w:rPr>
          <w:rFonts w:ascii="Arial" w:hAnsi="Arial" w:cs="Arial"/>
          <w:lang w:val="en-US"/>
        </w:rPr>
        <w:t xml:space="preserve">hat CSO able cooperate with donors and government to influence on the situation in the country, become partner of the government and donors and serve not only as a service provider. </w:t>
      </w:r>
      <w:r w:rsidR="00AD77CF">
        <w:rPr>
          <w:rFonts w:ascii="Arial" w:hAnsi="Arial" w:cs="Arial"/>
          <w:lang w:val="en-US"/>
        </w:rPr>
        <w:t xml:space="preserve">Participants expressed their willingness to continue this important work in their </w:t>
      </w:r>
      <w:r w:rsidR="006B56C6">
        <w:rPr>
          <w:rFonts w:ascii="Arial" w:hAnsi="Arial" w:cs="Arial"/>
          <w:lang w:val="en-US"/>
        </w:rPr>
        <w:t>countries.</w:t>
      </w:r>
      <w:r w:rsidR="009466A5">
        <w:rPr>
          <w:rFonts w:ascii="Arial" w:hAnsi="Arial" w:cs="Arial"/>
          <w:lang w:val="en-US"/>
        </w:rPr>
        <w:t xml:space="preserve"> </w:t>
      </w:r>
    </w:p>
    <w:p w:rsidR="00AD77CF" w:rsidRPr="0084160B" w:rsidRDefault="00AD77CF" w:rsidP="00926AC0">
      <w:pPr>
        <w:jc w:val="both"/>
        <w:rPr>
          <w:rFonts w:ascii="Arial" w:hAnsi="Arial" w:cs="Arial"/>
          <w:lang w:val="en-US"/>
        </w:rPr>
      </w:pPr>
      <w:r>
        <w:rPr>
          <w:rFonts w:ascii="Arial" w:hAnsi="Arial" w:cs="Arial"/>
          <w:lang w:val="en-US"/>
        </w:rPr>
        <w:t xml:space="preserve">CA participants requested more often to organize such meeting. Due to big volume of information and accounting that most of participants are beginners, </w:t>
      </w:r>
      <w:r w:rsidR="00711B22">
        <w:rPr>
          <w:rFonts w:ascii="Arial" w:hAnsi="Arial" w:cs="Arial"/>
          <w:lang w:val="en-US"/>
        </w:rPr>
        <w:t>i</w:t>
      </w:r>
      <w:r>
        <w:rPr>
          <w:rFonts w:ascii="Arial" w:hAnsi="Arial" w:cs="Arial"/>
          <w:lang w:val="en-US"/>
        </w:rPr>
        <w:t xml:space="preserve">t was complicated comprehend and thoroughly investigate the ADE. In this connect training workshops on the </w:t>
      </w:r>
      <w:r>
        <w:rPr>
          <w:rFonts w:ascii="Arial" w:hAnsi="Arial" w:cs="Arial"/>
          <w:lang w:val="en-US"/>
        </w:rPr>
        <w:lastRenderedPageBreak/>
        <w:t>ADE issue and toolkits and translation of key documents, toolkits, and major documents</w:t>
      </w:r>
      <w:r w:rsidR="006B56C6">
        <w:rPr>
          <w:rFonts w:ascii="Arial" w:hAnsi="Arial" w:cs="Arial"/>
          <w:lang w:val="en-US"/>
        </w:rPr>
        <w:t xml:space="preserve"> on Russian</w:t>
      </w:r>
      <w:r>
        <w:rPr>
          <w:rFonts w:ascii="Arial" w:hAnsi="Arial" w:cs="Arial"/>
          <w:lang w:val="en-US"/>
        </w:rPr>
        <w:t xml:space="preserve"> are required.    </w:t>
      </w:r>
    </w:p>
    <w:p w:rsidR="000C09B2" w:rsidRPr="0084160B" w:rsidRDefault="000C09B2" w:rsidP="00926AC0">
      <w:pPr>
        <w:jc w:val="both"/>
        <w:rPr>
          <w:rFonts w:ascii="Arial" w:hAnsi="Arial" w:cs="Arial"/>
          <w:lang w:val="en-US"/>
        </w:rPr>
      </w:pPr>
    </w:p>
    <w:p w:rsidR="004D196F" w:rsidRPr="0084160B" w:rsidRDefault="004D196F" w:rsidP="00926AC0">
      <w:pPr>
        <w:jc w:val="both"/>
        <w:rPr>
          <w:rFonts w:ascii="Arial" w:hAnsi="Arial" w:cs="Arial"/>
          <w:lang w:val="en-US"/>
        </w:rPr>
      </w:pPr>
    </w:p>
    <w:sectPr w:rsidR="004D196F" w:rsidRPr="0084160B" w:rsidSect="006D45D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970" w:rsidRDefault="00CB1970" w:rsidP="00031311">
      <w:pPr>
        <w:spacing w:after="0" w:line="240" w:lineRule="auto"/>
      </w:pPr>
      <w:r>
        <w:separator/>
      </w:r>
    </w:p>
  </w:endnote>
  <w:endnote w:type="continuationSeparator" w:id="0">
    <w:p w:rsidR="00CB1970" w:rsidRDefault="00CB1970" w:rsidP="00031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ZHERD+MetaNormal-Roman">
    <w:altName w:val="Meta Norm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970" w:rsidRDefault="00CB1970" w:rsidP="00031311">
      <w:pPr>
        <w:spacing w:after="0" w:line="240" w:lineRule="auto"/>
      </w:pPr>
      <w:r>
        <w:separator/>
      </w:r>
    </w:p>
  </w:footnote>
  <w:footnote w:type="continuationSeparator" w:id="0">
    <w:p w:rsidR="00CB1970" w:rsidRDefault="00CB1970" w:rsidP="000313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801D3"/>
    <w:multiLevelType w:val="hybridMultilevel"/>
    <w:tmpl w:val="E26A7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E75A66"/>
    <w:multiLevelType w:val="hybridMultilevel"/>
    <w:tmpl w:val="70D4E86E"/>
    <w:lvl w:ilvl="0" w:tplc="2CB2F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9C21B0"/>
    <w:multiLevelType w:val="hybridMultilevel"/>
    <w:tmpl w:val="E6560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E5435C"/>
    <w:multiLevelType w:val="hybridMultilevel"/>
    <w:tmpl w:val="CCCAD54C"/>
    <w:lvl w:ilvl="0" w:tplc="2CB2F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253145"/>
    <w:multiLevelType w:val="hybridMultilevel"/>
    <w:tmpl w:val="DCFAF0D6"/>
    <w:lvl w:ilvl="0" w:tplc="E08C0E32">
      <w:start w:val="1"/>
      <w:numFmt w:val="bullet"/>
      <w:lvlText w:val="•"/>
      <w:lvlJc w:val="left"/>
      <w:pPr>
        <w:tabs>
          <w:tab w:val="num" w:pos="502"/>
        </w:tabs>
        <w:ind w:left="502" w:hanging="360"/>
      </w:pPr>
      <w:rPr>
        <w:rFonts w:ascii="Arial" w:hAnsi="Arial" w:hint="default"/>
      </w:rPr>
    </w:lvl>
    <w:lvl w:ilvl="1" w:tplc="F1222AC4" w:tentative="1">
      <w:start w:val="1"/>
      <w:numFmt w:val="bullet"/>
      <w:lvlText w:val="•"/>
      <w:lvlJc w:val="left"/>
      <w:pPr>
        <w:tabs>
          <w:tab w:val="num" w:pos="1222"/>
        </w:tabs>
        <w:ind w:left="1222" w:hanging="360"/>
      </w:pPr>
      <w:rPr>
        <w:rFonts w:ascii="Arial" w:hAnsi="Arial" w:hint="default"/>
      </w:rPr>
    </w:lvl>
    <w:lvl w:ilvl="2" w:tplc="FDCE7636" w:tentative="1">
      <w:start w:val="1"/>
      <w:numFmt w:val="bullet"/>
      <w:lvlText w:val="•"/>
      <w:lvlJc w:val="left"/>
      <w:pPr>
        <w:tabs>
          <w:tab w:val="num" w:pos="1942"/>
        </w:tabs>
        <w:ind w:left="1942" w:hanging="360"/>
      </w:pPr>
      <w:rPr>
        <w:rFonts w:ascii="Arial" w:hAnsi="Arial" w:hint="default"/>
      </w:rPr>
    </w:lvl>
    <w:lvl w:ilvl="3" w:tplc="87F2F576" w:tentative="1">
      <w:start w:val="1"/>
      <w:numFmt w:val="bullet"/>
      <w:lvlText w:val="•"/>
      <w:lvlJc w:val="left"/>
      <w:pPr>
        <w:tabs>
          <w:tab w:val="num" w:pos="2662"/>
        </w:tabs>
        <w:ind w:left="2662" w:hanging="360"/>
      </w:pPr>
      <w:rPr>
        <w:rFonts w:ascii="Arial" w:hAnsi="Arial" w:hint="default"/>
      </w:rPr>
    </w:lvl>
    <w:lvl w:ilvl="4" w:tplc="42B0AED6" w:tentative="1">
      <w:start w:val="1"/>
      <w:numFmt w:val="bullet"/>
      <w:lvlText w:val="•"/>
      <w:lvlJc w:val="left"/>
      <w:pPr>
        <w:tabs>
          <w:tab w:val="num" w:pos="3382"/>
        </w:tabs>
        <w:ind w:left="3382" w:hanging="360"/>
      </w:pPr>
      <w:rPr>
        <w:rFonts w:ascii="Arial" w:hAnsi="Arial" w:hint="default"/>
      </w:rPr>
    </w:lvl>
    <w:lvl w:ilvl="5" w:tplc="CEFE9C02" w:tentative="1">
      <w:start w:val="1"/>
      <w:numFmt w:val="bullet"/>
      <w:lvlText w:val="•"/>
      <w:lvlJc w:val="left"/>
      <w:pPr>
        <w:tabs>
          <w:tab w:val="num" w:pos="4102"/>
        </w:tabs>
        <w:ind w:left="4102" w:hanging="360"/>
      </w:pPr>
      <w:rPr>
        <w:rFonts w:ascii="Arial" w:hAnsi="Arial" w:hint="default"/>
      </w:rPr>
    </w:lvl>
    <w:lvl w:ilvl="6" w:tplc="8B223CC2" w:tentative="1">
      <w:start w:val="1"/>
      <w:numFmt w:val="bullet"/>
      <w:lvlText w:val="•"/>
      <w:lvlJc w:val="left"/>
      <w:pPr>
        <w:tabs>
          <w:tab w:val="num" w:pos="4822"/>
        </w:tabs>
        <w:ind w:left="4822" w:hanging="360"/>
      </w:pPr>
      <w:rPr>
        <w:rFonts w:ascii="Arial" w:hAnsi="Arial" w:hint="default"/>
      </w:rPr>
    </w:lvl>
    <w:lvl w:ilvl="7" w:tplc="428EA3AA" w:tentative="1">
      <w:start w:val="1"/>
      <w:numFmt w:val="bullet"/>
      <w:lvlText w:val="•"/>
      <w:lvlJc w:val="left"/>
      <w:pPr>
        <w:tabs>
          <w:tab w:val="num" w:pos="5542"/>
        </w:tabs>
        <w:ind w:left="5542" w:hanging="360"/>
      </w:pPr>
      <w:rPr>
        <w:rFonts w:ascii="Arial" w:hAnsi="Arial" w:hint="default"/>
      </w:rPr>
    </w:lvl>
    <w:lvl w:ilvl="8" w:tplc="34D0576E" w:tentative="1">
      <w:start w:val="1"/>
      <w:numFmt w:val="bullet"/>
      <w:lvlText w:val="•"/>
      <w:lvlJc w:val="left"/>
      <w:pPr>
        <w:tabs>
          <w:tab w:val="num" w:pos="6262"/>
        </w:tabs>
        <w:ind w:left="6262" w:hanging="360"/>
      </w:pPr>
      <w:rPr>
        <w:rFonts w:ascii="Arial" w:hAnsi="Arial" w:hint="default"/>
      </w:rPr>
    </w:lvl>
  </w:abstractNum>
  <w:abstractNum w:abstractNumId="5">
    <w:nsid w:val="225B2424"/>
    <w:multiLevelType w:val="hybridMultilevel"/>
    <w:tmpl w:val="689489DE"/>
    <w:lvl w:ilvl="0" w:tplc="2CB2F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A076E0"/>
    <w:multiLevelType w:val="hybridMultilevel"/>
    <w:tmpl w:val="77EC0CC2"/>
    <w:lvl w:ilvl="0" w:tplc="2CB2F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BD5536"/>
    <w:multiLevelType w:val="hybridMultilevel"/>
    <w:tmpl w:val="957A180E"/>
    <w:lvl w:ilvl="0" w:tplc="3C4A31E2">
      <w:start w:val="1"/>
      <w:numFmt w:val="bullet"/>
      <w:lvlText w:val="•"/>
      <w:lvlJc w:val="left"/>
      <w:pPr>
        <w:tabs>
          <w:tab w:val="num" w:pos="720"/>
        </w:tabs>
        <w:ind w:left="720" w:hanging="360"/>
      </w:pPr>
      <w:rPr>
        <w:rFonts w:ascii="Arial" w:hAnsi="Arial" w:hint="default"/>
      </w:rPr>
    </w:lvl>
    <w:lvl w:ilvl="1" w:tplc="34A299A4" w:tentative="1">
      <w:start w:val="1"/>
      <w:numFmt w:val="bullet"/>
      <w:lvlText w:val="•"/>
      <w:lvlJc w:val="left"/>
      <w:pPr>
        <w:tabs>
          <w:tab w:val="num" w:pos="1440"/>
        </w:tabs>
        <w:ind w:left="1440" w:hanging="360"/>
      </w:pPr>
      <w:rPr>
        <w:rFonts w:ascii="Arial" w:hAnsi="Arial" w:hint="default"/>
      </w:rPr>
    </w:lvl>
    <w:lvl w:ilvl="2" w:tplc="9CB66CE8" w:tentative="1">
      <w:start w:val="1"/>
      <w:numFmt w:val="bullet"/>
      <w:lvlText w:val="•"/>
      <w:lvlJc w:val="left"/>
      <w:pPr>
        <w:tabs>
          <w:tab w:val="num" w:pos="2160"/>
        </w:tabs>
        <w:ind w:left="2160" w:hanging="360"/>
      </w:pPr>
      <w:rPr>
        <w:rFonts w:ascii="Arial" w:hAnsi="Arial" w:hint="default"/>
      </w:rPr>
    </w:lvl>
    <w:lvl w:ilvl="3" w:tplc="72FA4108" w:tentative="1">
      <w:start w:val="1"/>
      <w:numFmt w:val="bullet"/>
      <w:lvlText w:val="•"/>
      <w:lvlJc w:val="left"/>
      <w:pPr>
        <w:tabs>
          <w:tab w:val="num" w:pos="2880"/>
        </w:tabs>
        <w:ind w:left="2880" w:hanging="360"/>
      </w:pPr>
      <w:rPr>
        <w:rFonts w:ascii="Arial" w:hAnsi="Arial" w:hint="default"/>
      </w:rPr>
    </w:lvl>
    <w:lvl w:ilvl="4" w:tplc="3D506FA6" w:tentative="1">
      <w:start w:val="1"/>
      <w:numFmt w:val="bullet"/>
      <w:lvlText w:val="•"/>
      <w:lvlJc w:val="left"/>
      <w:pPr>
        <w:tabs>
          <w:tab w:val="num" w:pos="3600"/>
        </w:tabs>
        <w:ind w:left="3600" w:hanging="360"/>
      </w:pPr>
      <w:rPr>
        <w:rFonts w:ascii="Arial" w:hAnsi="Arial" w:hint="default"/>
      </w:rPr>
    </w:lvl>
    <w:lvl w:ilvl="5" w:tplc="8E20DD1C" w:tentative="1">
      <w:start w:val="1"/>
      <w:numFmt w:val="bullet"/>
      <w:lvlText w:val="•"/>
      <w:lvlJc w:val="left"/>
      <w:pPr>
        <w:tabs>
          <w:tab w:val="num" w:pos="4320"/>
        </w:tabs>
        <w:ind w:left="4320" w:hanging="360"/>
      </w:pPr>
      <w:rPr>
        <w:rFonts w:ascii="Arial" w:hAnsi="Arial" w:hint="default"/>
      </w:rPr>
    </w:lvl>
    <w:lvl w:ilvl="6" w:tplc="111819F6" w:tentative="1">
      <w:start w:val="1"/>
      <w:numFmt w:val="bullet"/>
      <w:lvlText w:val="•"/>
      <w:lvlJc w:val="left"/>
      <w:pPr>
        <w:tabs>
          <w:tab w:val="num" w:pos="5040"/>
        </w:tabs>
        <w:ind w:left="5040" w:hanging="360"/>
      </w:pPr>
      <w:rPr>
        <w:rFonts w:ascii="Arial" w:hAnsi="Arial" w:hint="default"/>
      </w:rPr>
    </w:lvl>
    <w:lvl w:ilvl="7" w:tplc="604EEA3E" w:tentative="1">
      <w:start w:val="1"/>
      <w:numFmt w:val="bullet"/>
      <w:lvlText w:val="•"/>
      <w:lvlJc w:val="left"/>
      <w:pPr>
        <w:tabs>
          <w:tab w:val="num" w:pos="5760"/>
        </w:tabs>
        <w:ind w:left="5760" w:hanging="360"/>
      </w:pPr>
      <w:rPr>
        <w:rFonts w:ascii="Arial" w:hAnsi="Arial" w:hint="default"/>
      </w:rPr>
    </w:lvl>
    <w:lvl w:ilvl="8" w:tplc="0868BCD8" w:tentative="1">
      <w:start w:val="1"/>
      <w:numFmt w:val="bullet"/>
      <w:lvlText w:val="•"/>
      <w:lvlJc w:val="left"/>
      <w:pPr>
        <w:tabs>
          <w:tab w:val="num" w:pos="6480"/>
        </w:tabs>
        <w:ind w:left="6480" w:hanging="360"/>
      </w:pPr>
      <w:rPr>
        <w:rFonts w:ascii="Arial" w:hAnsi="Arial" w:hint="default"/>
      </w:rPr>
    </w:lvl>
  </w:abstractNum>
  <w:abstractNum w:abstractNumId="8">
    <w:nsid w:val="31024736"/>
    <w:multiLevelType w:val="hybridMultilevel"/>
    <w:tmpl w:val="1702EC5E"/>
    <w:lvl w:ilvl="0" w:tplc="EF204D0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9">
    <w:nsid w:val="398570D3"/>
    <w:multiLevelType w:val="hybridMultilevel"/>
    <w:tmpl w:val="430233A4"/>
    <w:lvl w:ilvl="0" w:tplc="A6EE8548">
      <w:start w:val="1"/>
      <w:numFmt w:val="bullet"/>
      <w:lvlText w:val="•"/>
      <w:lvlJc w:val="left"/>
      <w:pPr>
        <w:tabs>
          <w:tab w:val="num" w:pos="720"/>
        </w:tabs>
        <w:ind w:left="720" w:hanging="360"/>
      </w:pPr>
      <w:rPr>
        <w:rFonts w:ascii="Times New Roman" w:hAnsi="Times New Roman" w:hint="default"/>
      </w:rPr>
    </w:lvl>
    <w:lvl w:ilvl="1" w:tplc="8E887558" w:tentative="1">
      <w:start w:val="1"/>
      <w:numFmt w:val="bullet"/>
      <w:lvlText w:val="•"/>
      <w:lvlJc w:val="left"/>
      <w:pPr>
        <w:tabs>
          <w:tab w:val="num" w:pos="1440"/>
        </w:tabs>
        <w:ind w:left="1440" w:hanging="360"/>
      </w:pPr>
      <w:rPr>
        <w:rFonts w:ascii="Times New Roman" w:hAnsi="Times New Roman" w:hint="default"/>
      </w:rPr>
    </w:lvl>
    <w:lvl w:ilvl="2" w:tplc="2B64FB8A" w:tentative="1">
      <w:start w:val="1"/>
      <w:numFmt w:val="bullet"/>
      <w:lvlText w:val="•"/>
      <w:lvlJc w:val="left"/>
      <w:pPr>
        <w:tabs>
          <w:tab w:val="num" w:pos="2160"/>
        </w:tabs>
        <w:ind w:left="2160" w:hanging="360"/>
      </w:pPr>
      <w:rPr>
        <w:rFonts w:ascii="Times New Roman" w:hAnsi="Times New Roman" w:hint="default"/>
      </w:rPr>
    </w:lvl>
    <w:lvl w:ilvl="3" w:tplc="835A817C" w:tentative="1">
      <w:start w:val="1"/>
      <w:numFmt w:val="bullet"/>
      <w:lvlText w:val="•"/>
      <w:lvlJc w:val="left"/>
      <w:pPr>
        <w:tabs>
          <w:tab w:val="num" w:pos="2880"/>
        </w:tabs>
        <w:ind w:left="2880" w:hanging="360"/>
      </w:pPr>
      <w:rPr>
        <w:rFonts w:ascii="Times New Roman" w:hAnsi="Times New Roman" w:hint="default"/>
      </w:rPr>
    </w:lvl>
    <w:lvl w:ilvl="4" w:tplc="F30A7260" w:tentative="1">
      <w:start w:val="1"/>
      <w:numFmt w:val="bullet"/>
      <w:lvlText w:val="•"/>
      <w:lvlJc w:val="left"/>
      <w:pPr>
        <w:tabs>
          <w:tab w:val="num" w:pos="3600"/>
        </w:tabs>
        <w:ind w:left="3600" w:hanging="360"/>
      </w:pPr>
      <w:rPr>
        <w:rFonts w:ascii="Times New Roman" w:hAnsi="Times New Roman" w:hint="default"/>
      </w:rPr>
    </w:lvl>
    <w:lvl w:ilvl="5" w:tplc="38B4B6D2" w:tentative="1">
      <w:start w:val="1"/>
      <w:numFmt w:val="bullet"/>
      <w:lvlText w:val="•"/>
      <w:lvlJc w:val="left"/>
      <w:pPr>
        <w:tabs>
          <w:tab w:val="num" w:pos="4320"/>
        </w:tabs>
        <w:ind w:left="4320" w:hanging="360"/>
      </w:pPr>
      <w:rPr>
        <w:rFonts w:ascii="Times New Roman" w:hAnsi="Times New Roman" w:hint="default"/>
      </w:rPr>
    </w:lvl>
    <w:lvl w:ilvl="6" w:tplc="494EBFAE" w:tentative="1">
      <w:start w:val="1"/>
      <w:numFmt w:val="bullet"/>
      <w:lvlText w:val="•"/>
      <w:lvlJc w:val="left"/>
      <w:pPr>
        <w:tabs>
          <w:tab w:val="num" w:pos="5040"/>
        </w:tabs>
        <w:ind w:left="5040" w:hanging="360"/>
      </w:pPr>
      <w:rPr>
        <w:rFonts w:ascii="Times New Roman" w:hAnsi="Times New Roman" w:hint="default"/>
      </w:rPr>
    </w:lvl>
    <w:lvl w:ilvl="7" w:tplc="0E68EB5E" w:tentative="1">
      <w:start w:val="1"/>
      <w:numFmt w:val="bullet"/>
      <w:lvlText w:val="•"/>
      <w:lvlJc w:val="left"/>
      <w:pPr>
        <w:tabs>
          <w:tab w:val="num" w:pos="5760"/>
        </w:tabs>
        <w:ind w:left="5760" w:hanging="360"/>
      </w:pPr>
      <w:rPr>
        <w:rFonts w:ascii="Times New Roman" w:hAnsi="Times New Roman" w:hint="default"/>
      </w:rPr>
    </w:lvl>
    <w:lvl w:ilvl="8" w:tplc="FBF8F3F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91317DE"/>
    <w:multiLevelType w:val="hybridMultilevel"/>
    <w:tmpl w:val="BA4C97F4"/>
    <w:lvl w:ilvl="0" w:tplc="C62885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342338"/>
    <w:multiLevelType w:val="hybridMultilevel"/>
    <w:tmpl w:val="BD24A546"/>
    <w:lvl w:ilvl="0" w:tplc="2CB2F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246A3E"/>
    <w:multiLevelType w:val="hybridMultilevel"/>
    <w:tmpl w:val="32F2F50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F55C8F"/>
    <w:multiLevelType w:val="hybridMultilevel"/>
    <w:tmpl w:val="2FDECD60"/>
    <w:lvl w:ilvl="0" w:tplc="9A7E6C86">
      <w:start w:val="1"/>
      <w:numFmt w:val="upperRoman"/>
      <w:pStyle w:val="Heading3"/>
      <w:lvlText w:val="%1."/>
      <w:lvlJc w:val="left"/>
      <w:pPr>
        <w:tabs>
          <w:tab w:val="num" w:pos="900"/>
        </w:tabs>
        <w:ind w:left="900" w:hanging="720"/>
      </w:pPr>
      <w:rPr>
        <w:rFonts w:hint="default"/>
        <w:b/>
      </w:rPr>
    </w:lvl>
    <w:lvl w:ilvl="1" w:tplc="0409000F">
      <w:start w:val="1"/>
      <w:numFmt w:val="decimal"/>
      <w:lvlText w:val="%2."/>
      <w:lvlJc w:val="left"/>
      <w:pPr>
        <w:tabs>
          <w:tab w:val="num" w:pos="1080"/>
        </w:tabs>
        <w:ind w:left="1080" w:hanging="360"/>
      </w:pPr>
      <w:rPr>
        <w:rFonts w:hint="default"/>
      </w:rPr>
    </w:lvl>
    <w:lvl w:ilvl="2" w:tplc="4DAAF4BC">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F315926"/>
    <w:multiLevelType w:val="hybridMultilevel"/>
    <w:tmpl w:val="C23E6D62"/>
    <w:lvl w:ilvl="0" w:tplc="C684409A">
      <w:start w:val="1"/>
      <w:numFmt w:val="bullet"/>
      <w:lvlText w:val="•"/>
      <w:lvlJc w:val="left"/>
      <w:pPr>
        <w:tabs>
          <w:tab w:val="num" w:pos="720"/>
        </w:tabs>
        <w:ind w:left="720" w:hanging="360"/>
      </w:pPr>
      <w:rPr>
        <w:rFonts w:ascii="Arial" w:hAnsi="Arial" w:hint="default"/>
      </w:rPr>
    </w:lvl>
    <w:lvl w:ilvl="1" w:tplc="E8EEAF5A" w:tentative="1">
      <w:start w:val="1"/>
      <w:numFmt w:val="bullet"/>
      <w:lvlText w:val="•"/>
      <w:lvlJc w:val="left"/>
      <w:pPr>
        <w:tabs>
          <w:tab w:val="num" w:pos="1440"/>
        </w:tabs>
        <w:ind w:left="1440" w:hanging="360"/>
      </w:pPr>
      <w:rPr>
        <w:rFonts w:ascii="Arial" w:hAnsi="Arial" w:hint="default"/>
      </w:rPr>
    </w:lvl>
    <w:lvl w:ilvl="2" w:tplc="91F02B14" w:tentative="1">
      <w:start w:val="1"/>
      <w:numFmt w:val="bullet"/>
      <w:lvlText w:val="•"/>
      <w:lvlJc w:val="left"/>
      <w:pPr>
        <w:tabs>
          <w:tab w:val="num" w:pos="2160"/>
        </w:tabs>
        <w:ind w:left="2160" w:hanging="360"/>
      </w:pPr>
      <w:rPr>
        <w:rFonts w:ascii="Arial" w:hAnsi="Arial" w:hint="default"/>
      </w:rPr>
    </w:lvl>
    <w:lvl w:ilvl="3" w:tplc="FA588DAE" w:tentative="1">
      <w:start w:val="1"/>
      <w:numFmt w:val="bullet"/>
      <w:lvlText w:val="•"/>
      <w:lvlJc w:val="left"/>
      <w:pPr>
        <w:tabs>
          <w:tab w:val="num" w:pos="2880"/>
        </w:tabs>
        <w:ind w:left="2880" w:hanging="360"/>
      </w:pPr>
      <w:rPr>
        <w:rFonts w:ascii="Arial" w:hAnsi="Arial" w:hint="default"/>
      </w:rPr>
    </w:lvl>
    <w:lvl w:ilvl="4" w:tplc="B22A6176" w:tentative="1">
      <w:start w:val="1"/>
      <w:numFmt w:val="bullet"/>
      <w:lvlText w:val="•"/>
      <w:lvlJc w:val="left"/>
      <w:pPr>
        <w:tabs>
          <w:tab w:val="num" w:pos="3600"/>
        </w:tabs>
        <w:ind w:left="3600" w:hanging="360"/>
      </w:pPr>
      <w:rPr>
        <w:rFonts w:ascii="Arial" w:hAnsi="Arial" w:hint="default"/>
      </w:rPr>
    </w:lvl>
    <w:lvl w:ilvl="5" w:tplc="7C10037A" w:tentative="1">
      <w:start w:val="1"/>
      <w:numFmt w:val="bullet"/>
      <w:lvlText w:val="•"/>
      <w:lvlJc w:val="left"/>
      <w:pPr>
        <w:tabs>
          <w:tab w:val="num" w:pos="4320"/>
        </w:tabs>
        <w:ind w:left="4320" w:hanging="360"/>
      </w:pPr>
      <w:rPr>
        <w:rFonts w:ascii="Arial" w:hAnsi="Arial" w:hint="default"/>
      </w:rPr>
    </w:lvl>
    <w:lvl w:ilvl="6" w:tplc="C55E630C" w:tentative="1">
      <w:start w:val="1"/>
      <w:numFmt w:val="bullet"/>
      <w:lvlText w:val="•"/>
      <w:lvlJc w:val="left"/>
      <w:pPr>
        <w:tabs>
          <w:tab w:val="num" w:pos="5040"/>
        </w:tabs>
        <w:ind w:left="5040" w:hanging="360"/>
      </w:pPr>
      <w:rPr>
        <w:rFonts w:ascii="Arial" w:hAnsi="Arial" w:hint="default"/>
      </w:rPr>
    </w:lvl>
    <w:lvl w:ilvl="7" w:tplc="53322154" w:tentative="1">
      <w:start w:val="1"/>
      <w:numFmt w:val="bullet"/>
      <w:lvlText w:val="•"/>
      <w:lvlJc w:val="left"/>
      <w:pPr>
        <w:tabs>
          <w:tab w:val="num" w:pos="5760"/>
        </w:tabs>
        <w:ind w:left="5760" w:hanging="360"/>
      </w:pPr>
      <w:rPr>
        <w:rFonts w:ascii="Arial" w:hAnsi="Arial" w:hint="default"/>
      </w:rPr>
    </w:lvl>
    <w:lvl w:ilvl="8" w:tplc="F9E8D326" w:tentative="1">
      <w:start w:val="1"/>
      <w:numFmt w:val="bullet"/>
      <w:lvlText w:val="•"/>
      <w:lvlJc w:val="left"/>
      <w:pPr>
        <w:tabs>
          <w:tab w:val="num" w:pos="6480"/>
        </w:tabs>
        <w:ind w:left="6480" w:hanging="360"/>
      </w:pPr>
      <w:rPr>
        <w:rFonts w:ascii="Arial" w:hAnsi="Arial" w:hint="default"/>
      </w:rPr>
    </w:lvl>
  </w:abstractNum>
  <w:abstractNum w:abstractNumId="15">
    <w:nsid w:val="4FB52A60"/>
    <w:multiLevelType w:val="hybridMultilevel"/>
    <w:tmpl w:val="1812D2A4"/>
    <w:lvl w:ilvl="0" w:tplc="AC129D0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51742836"/>
    <w:multiLevelType w:val="hybridMultilevel"/>
    <w:tmpl w:val="AEA8080A"/>
    <w:lvl w:ilvl="0" w:tplc="2CB2F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0F69DD"/>
    <w:multiLevelType w:val="hybridMultilevel"/>
    <w:tmpl w:val="FD5439C6"/>
    <w:lvl w:ilvl="0" w:tplc="DE309996">
      <w:start w:val="1"/>
      <w:numFmt w:val="bullet"/>
      <w:lvlText w:val="•"/>
      <w:lvlJc w:val="left"/>
      <w:pPr>
        <w:tabs>
          <w:tab w:val="num" w:pos="720"/>
        </w:tabs>
        <w:ind w:left="720" w:hanging="360"/>
      </w:pPr>
      <w:rPr>
        <w:rFonts w:ascii="Times New Roman" w:hAnsi="Times New Roman" w:hint="default"/>
      </w:rPr>
    </w:lvl>
    <w:lvl w:ilvl="1" w:tplc="ACEEA710">
      <w:start w:val="785"/>
      <w:numFmt w:val="bullet"/>
      <w:lvlText w:val="•"/>
      <w:lvlJc w:val="left"/>
      <w:pPr>
        <w:tabs>
          <w:tab w:val="num" w:pos="1440"/>
        </w:tabs>
        <w:ind w:left="1440" w:hanging="360"/>
      </w:pPr>
      <w:rPr>
        <w:rFonts w:ascii="Times New Roman" w:hAnsi="Times New Roman" w:hint="default"/>
      </w:rPr>
    </w:lvl>
    <w:lvl w:ilvl="2" w:tplc="A2BA429C" w:tentative="1">
      <w:start w:val="1"/>
      <w:numFmt w:val="bullet"/>
      <w:lvlText w:val="•"/>
      <w:lvlJc w:val="left"/>
      <w:pPr>
        <w:tabs>
          <w:tab w:val="num" w:pos="2160"/>
        </w:tabs>
        <w:ind w:left="2160" w:hanging="360"/>
      </w:pPr>
      <w:rPr>
        <w:rFonts w:ascii="Times New Roman" w:hAnsi="Times New Roman" w:hint="default"/>
      </w:rPr>
    </w:lvl>
    <w:lvl w:ilvl="3" w:tplc="BED0A3F2" w:tentative="1">
      <w:start w:val="1"/>
      <w:numFmt w:val="bullet"/>
      <w:lvlText w:val="•"/>
      <w:lvlJc w:val="left"/>
      <w:pPr>
        <w:tabs>
          <w:tab w:val="num" w:pos="2880"/>
        </w:tabs>
        <w:ind w:left="2880" w:hanging="360"/>
      </w:pPr>
      <w:rPr>
        <w:rFonts w:ascii="Times New Roman" w:hAnsi="Times New Roman" w:hint="default"/>
      </w:rPr>
    </w:lvl>
    <w:lvl w:ilvl="4" w:tplc="2182CF1C" w:tentative="1">
      <w:start w:val="1"/>
      <w:numFmt w:val="bullet"/>
      <w:lvlText w:val="•"/>
      <w:lvlJc w:val="left"/>
      <w:pPr>
        <w:tabs>
          <w:tab w:val="num" w:pos="3600"/>
        </w:tabs>
        <w:ind w:left="3600" w:hanging="360"/>
      </w:pPr>
      <w:rPr>
        <w:rFonts w:ascii="Times New Roman" w:hAnsi="Times New Roman" w:hint="default"/>
      </w:rPr>
    </w:lvl>
    <w:lvl w:ilvl="5" w:tplc="0FCA1BC6" w:tentative="1">
      <w:start w:val="1"/>
      <w:numFmt w:val="bullet"/>
      <w:lvlText w:val="•"/>
      <w:lvlJc w:val="left"/>
      <w:pPr>
        <w:tabs>
          <w:tab w:val="num" w:pos="4320"/>
        </w:tabs>
        <w:ind w:left="4320" w:hanging="360"/>
      </w:pPr>
      <w:rPr>
        <w:rFonts w:ascii="Times New Roman" w:hAnsi="Times New Roman" w:hint="default"/>
      </w:rPr>
    </w:lvl>
    <w:lvl w:ilvl="6" w:tplc="0568D606" w:tentative="1">
      <w:start w:val="1"/>
      <w:numFmt w:val="bullet"/>
      <w:lvlText w:val="•"/>
      <w:lvlJc w:val="left"/>
      <w:pPr>
        <w:tabs>
          <w:tab w:val="num" w:pos="5040"/>
        </w:tabs>
        <w:ind w:left="5040" w:hanging="360"/>
      </w:pPr>
      <w:rPr>
        <w:rFonts w:ascii="Times New Roman" w:hAnsi="Times New Roman" w:hint="default"/>
      </w:rPr>
    </w:lvl>
    <w:lvl w:ilvl="7" w:tplc="4028AF6C" w:tentative="1">
      <w:start w:val="1"/>
      <w:numFmt w:val="bullet"/>
      <w:lvlText w:val="•"/>
      <w:lvlJc w:val="left"/>
      <w:pPr>
        <w:tabs>
          <w:tab w:val="num" w:pos="5760"/>
        </w:tabs>
        <w:ind w:left="5760" w:hanging="360"/>
      </w:pPr>
      <w:rPr>
        <w:rFonts w:ascii="Times New Roman" w:hAnsi="Times New Roman" w:hint="default"/>
      </w:rPr>
    </w:lvl>
    <w:lvl w:ilvl="8" w:tplc="3D7ADC8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E33024B"/>
    <w:multiLevelType w:val="hybridMultilevel"/>
    <w:tmpl w:val="2946B2B0"/>
    <w:lvl w:ilvl="0" w:tplc="2CB2FD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6B8632A"/>
    <w:multiLevelType w:val="hybridMultilevel"/>
    <w:tmpl w:val="4A3E86CE"/>
    <w:lvl w:ilvl="0" w:tplc="A9A0F9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767240D"/>
    <w:multiLevelType w:val="hybridMultilevel"/>
    <w:tmpl w:val="7CE84F84"/>
    <w:lvl w:ilvl="0" w:tplc="FAB23E04">
      <w:start w:val="1"/>
      <w:numFmt w:val="bullet"/>
      <w:lvlText w:val="•"/>
      <w:lvlJc w:val="left"/>
      <w:pPr>
        <w:tabs>
          <w:tab w:val="num" w:pos="360"/>
        </w:tabs>
        <w:ind w:left="360" w:hanging="360"/>
      </w:pPr>
      <w:rPr>
        <w:rFonts w:ascii="Arial" w:hAnsi="Arial" w:hint="default"/>
      </w:rPr>
    </w:lvl>
    <w:lvl w:ilvl="1" w:tplc="6C1246DE" w:tentative="1">
      <w:start w:val="1"/>
      <w:numFmt w:val="bullet"/>
      <w:lvlText w:val="•"/>
      <w:lvlJc w:val="left"/>
      <w:pPr>
        <w:tabs>
          <w:tab w:val="num" w:pos="1080"/>
        </w:tabs>
        <w:ind w:left="1080" w:hanging="360"/>
      </w:pPr>
      <w:rPr>
        <w:rFonts w:ascii="Arial" w:hAnsi="Arial" w:hint="default"/>
      </w:rPr>
    </w:lvl>
    <w:lvl w:ilvl="2" w:tplc="375631D8" w:tentative="1">
      <w:start w:val="1"/>
      <w:numFmt w:val="bullet"/>
      <w:lvlText w:val="•"/>
      <w:lvlJc w:val="left"/>
      <w:pPr>
        <w:tabs>
          <w:tab w:val="num" w:pos="1800"/>
        </w:tabs>
        <w:ind w:left="1800" w:hanging="360"/>
      </w:pPr>
      <w:rPr>
        <w:rFonts w:ascii="Arial" w:hAnsi="Arial" w:hint="default"/>
      </w:rPr>
    </w:lvl>
    <w:lvl w:ilvl="3" w:tplc="8132FE0C" w:tentative="1">
      <w:start w:val="1"/>
      <w:numFmt w:val="bullet"/>
      <w:lvlText w:val="•"/>
      <w:lvlJc w:val="left"/>
      <w:pPr>
        <w:tabs>
          <w:tab w:val="num" w:pos="2520"/>
        </w:tabs>
        <w:ind w:left="2520" w:hanging="360"/>
      </w:pPr>
      <w:rPr>
        <w:rFonts w:ascii="Arial" w:hAnsi="Arial" w:hint="default"/>
      </w:rPr>
    </w:lvl>
    <w:lvl w:ilvl="4" w:tplc="AF00230A" w:tentative="1">
      <w:start w:val="1"/>
      <w:numFmt w:val="bullet"/>
      <w:lvlText w:val="•"/>
      <w:lvlJc w:val="left"/>
      <w:pPr>
        <w:tabs>
          <w:tab w:val="num" w:pos="3240"/>
        </w:tabs>
        <w:ind w:left="3240" w:hanging="360"/>
      </w:pPr>
      <w:rPr>
        <w:rFonts w:ascii="Arial" w:hAnsi="Arial" w:hint="default"/>
      </w:rPr>
    </w:lvl>
    <w:lvl w:ilvl="5" w:tplc="9EB4E864" w:tentative="1">
      <w:start w:val="1"/>
      <w:numFmt w:val="bullet"/>
      <w:lvlText w:val="•"/>
      <w:lvlJc w:val="left"/>
      <w:pPr>
        <w:tabs>
          <w:tab w:val="num" w:pos="3960"/>
        </w:tabs>
        <w:ind w:left="3960" w:hanging="360"/>
      </w:pPr>
      <w:rPr>
        <w:rFonts w:ascii="Arial" w:hAnsi="Arial" w:hint="default"/>
      </w:rPr>
    </w:lvl>
    <w:lvl w:ilvl="6" w:tplc="D32E14AA" w:tentative="1">
      <w:start w:val="1"/>
      <w:numFmt w:val="bullet"/>
      <w:lvlText w:val="•"/>
      <w:lvlJc w:val="left"/>
      <w:pPr>
        <w:tabs>
          <w:tab w:val="num" w:pos="4680"/>
        </w:tabs>
        <w:ind w:left="4680" w:hanging="360"/>
      </w:pPr>
      <w:rPr>
        <w:rFonts w:ascii="Arial" w:hAnsi="Arial" w:hint="default"/>
      </w:rPr>
    </w:lvl>
    <w:lvl w:ilvl="7" w:tplc="45C646A2" w:tentative="1">
      <w:start w:val="1"/>
      <w:numFmt w:val="bullet"/>
      <w:lvlText w:val="•"/>
      <w:lvlJc w:val="left"/>
      <w:pPr>
        <w:tabs>
          <w:tab w:val="num" w:pos="5400"/>
        </w:tabs>
        <w:ind w:left="5400" w:hanging="360"/>
      </w:pPr>
      <w:rPr>
        <w:rFonts w:ascii="Arial" w:hAnsi="Arial" w:hint="default"/>
      </w:rPr>
    </w:lvl>
    <w:lvl w:ilvl="8" w:tplc="280A6CBE" w:tentative="1">
      <w:start w:val="1"/>
      <w:numFmt w:val="bullet"/>
      <w:lvlText w:val="•"/>
      <w:lvlJc w:val="left"/>
      <w:pPr>
        <w:tabs>
          <w:tab w:val="num" w:pos="6120"/>
        </w:tabs>
        <w:ind w:left="6120" w:hanging="360"/>
      </w:pPr>
      <w:rPr>
        <w:rFonts w:ascii="Arial" w:hAnsi="Arial" w:hint="default"/>
      </w:rPr>
    </w:lvl>
  </w:abstractNum>
  <w:abstractNum w:abstractNumId="21">
    <w:nsid w:val="680E2BD2"/>
    <w:multiLevelType w:val="hybridMultilevel"/>
    <w:tmpl w:val="9ECEB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BD4EE3"/>
    <w:multiLevelType w:val="hybridMultilevel"/>
    <w:tmpl w:val="08863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9B7DCC"/>
    <w:multiLevelType w:val="hybridMultilevel"/>
    <w:tmpl w:val="9E7EC968"/>
    <w:lvl w:ilvl="0" w:tplc="4C748A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F63E6B"/>
    <w:multiLevelType w:val="hybridMultilevel"/>
    <w:tmpl w:val="68225544"/>
    <w:lvl w:ilvl="0" w:tplc="A998B1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E542E4"/>
    <w:multiLevelType w:val="hybridMultilevel"/>
    <w:tmpl w:val="7C4CCF24"/>
    <w:lvl w:ilvl="0" w:tplc="78C81C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2351C12"/>
    <w:multiLevelType w:val="hybridMultilevel"/>
    <w:tmpl w:val="A698852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D3A2F"/>
    <w:multiLevelType w:val="hybridMultilevel"/>
    <w:tmpl w:val="B9904C24"/>
    <w:lvl w:ilvl="0" w:tplc="2CB2F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BB544D"/>
    <w:multiLevelType w:val="hybridMultilevel"/>
    <w:tmpl w:val="A1FA8BE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23"/>
  </w:num>
  <w:num w:numId="4">
    <w:abstractNumId w:val="24"/>
  </w:num>
  <w:num w:numId="5">
    <w:abstractNumId w:val="25"/>
  </w:num>
  <w:num w:numId="6">
    <w:abstractNumId w:val="15"/>
  </w:num>
  <w:num w:numId="7">
    <w:abstractNumId w:val="8"/>
  </w:num>
  <w:num w:numId="8">
    <w:abstractNumId w:val="20"/>
  </w:num>
  <w:num w:numId="9">
    <w:abstractNumId w:val="11"/>
  </w:num>
  <w:num w:numId="10">
    <w:abstractNumId w:val="3"/>
  </w:num>
  <w:num w:numId="11">
    <w:abstractNumId w:val="5"/>
  </w:num>
  <w:num w:numId="12">
    <w:abstractNumId w:val="1"/>
  </w:num>
  <w:num w:numId="13">
    <w:abstractNumId w:val="16"/>
  </w:num>
  <w:num w:numId="14">
    <w:abstractNumId w:val="6"/>
  </w:num>
  <w:num w:numId="15">
    <w:abstractNumId w:val="27"/>
  </w:num>
  <w:num w:numId="16">
    <w:abstractNumId w:val="18"/>
  </w:num>
  <w:num w:numId="17">
    <w:abstractNumId w:val="0"/>
  </w:num>
  <w:num w:numId="18">
    <w:abstractNumId w:val="14"/>
  </w:num>
  <w:num w:numId="19">
    <w:abstractNumId w:val="10"/>
  </w:num>
  <w:num w:numId="20">
    <w:abstractNumId w:val="13"/>
  </w:num>
  <w:num w:numId="21">
    <w:abstractNumId w:val="21"/>
  </w:num>
  <w:num w:numId="22">
    <w:abstractNumId w:val="2"/>
  </w:num>
  <w:num w:numId="23">
    <w:abstractNumId w:val="28"/>
  </w:num>
  <w:num w:numId="24">
    <w:abstractNumId w:val="26"/>
  </w:num>
  <w:num w:numId="25">
    <w:abstractNumId w:val="12"/>
  </w:num>
  <w:num w:numId="26">
    <w:abstractNumId w:val="22"/>
  </w:num>
  <w:num w:numId="27">
    <w:abstractNumId w:val="19"/>
  </w:num>
  <w:num w:numId="28">
    <w:abstractNumId w:val="17"/>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4D196F"/>
    <w:rsid w:val="00017048"/>
    <w:rsid w:val="00031311"/>
    <w:rsid w:val="00032EA4"/>
    <w:rsid w:val="0003433C"/>
    <w:rsid w:val="00034AC3"/>
    <w:rsid w:val="00044A46"/>
    <w:rsid w:val="0006032A"/>
    <w:rsid w:val="000633C2"/>
    <w:rsid w:val="0006431B"/>
    <w:rsid w:val="00077261"/>
    <w:rsid w:val="000B2E75"/>
    <w:rsid w:val="000B78F1"/>
    <w:rsid w:val="000C09B2"/>
    <w:rsid w:val="000D5427"/>
    <w:rsid w:val="000E74A7"/>
    <w:rsid w:val="00165541"/>
    <w:rsid w:val="00192CDA"/>
    <w:rsid w:val="00196765"/>
    <w:rsid w:val="001A5BFA"/>
    <w:rsid w:val="001E2C9D"/>
    <w:rsid w:val="001E7068"/>
    <w:rsid w:val="00232568"/>
    <w:rsid w:val="002415C7"/>
    <w:rsid w:val="00243331"/>
    <w:rsid w:val="00251F59"/>
    <w:rsid w:val="00287222"/>
    <w:rsid w:val="00290610"/>
    <w:rsid w:val="002922B0"/>
    <w:rsid w:val="002C5CA3"/>
    <w:rsid w:val="00310FDF"/>
    <w:rsid w:val="00326494"/>
    <w:rsid w:val="0033079C"/>
    <w:rsid w:val="00366CA6"/>
    <w:rsid w:val="00371B80"/>
    <w:rsid w:val="003A0550"/>
    <w:rsid w:val="003C30E4"/>
    <w:rsid w:val="003E4136"/>
    <w:rsid w:val="003F048D"/>
    <w:rsid w:val="003F1972"/>
    <w:rsid w:val="00432AEB"/>
    <w:rsid w:val="00442156"/>
    <w:rsid w:val="004537E1"/>
    <w:rsid w:val="00455A6A"/>
    <w:rsid w:val="00463C0D"/>
    <w:rsid w:val="0047586B"/>
    <w:rsid w:val="004D196F"/>
    <w:rsid w:val="00505620"/>
    <w:rsid w:val="00517874"/>
    <w:rsid w:val="005479DC"/>
    <w:rsid w:val="005744D4"/>
    <w:rsid w:val="00580100"/>
    <w:rsid w:val="005A53E8"/>
    <w:rsid w:val="005E6EA9"/>
    <w:rsid w:val="006025FB"/>
    <w:rsid w:val="00605377"/>
    <w:rsid w:val="00614EA8"/>
    <w:rsid w:val="00623DD1"/>
    <w:rsid w:val="006335C3"/>
    <w:rsid w:val="00663258"/>
    <w:rsid w:val="00667E75"/>
    <w:rsid w:val="0069548D"/>
    <w:rsid w:val="006A0A31"/>
    <w:rsid w:val="006A630A"/>
    <w:rsid w:val="006B56C6"/>
    <w:rsid w:val="006C40D5"/>
    <w:rsid w:val="006D45DE"/>
    <w:rsid w:val="006E079D"/>
    <w:rsid w:val="00705379"/>
    <w:rsid w:val="00711B22"/>
    <w:rsid w:val="00724B09"/>
    <w:rsid w:val="0078742F"/>
    <w:rsid w:val="007A1A7D"/>
    <w:rsid w:val="007E69AE"/>
    <w:rsid w:val="007F04E0"/>
    <w:rsid w:val="00800A5B"/>
    <w:rsid w:val="00816907"/>
    <w:rsid w:val="00827C4E"/>
    <w:rsid w:val="0084078D"/>
    <w:rsid w:val="0084160B"/>
    <w:rsid w:val="008B1734"/>
    <w:rsid w:val="008B7848"/>
    <w:rsid w:val="008C314F"/>
    <w:rsid w:val="00926AC0"/>
    <w:rsid w:val="009466A5"/>
    <w:rsid w:val="009522F0"/>
    <w:rsid w:val="00971295"/>
    <w:rsid w:val="0097355C"/>
    <w:rsid w:val="009905F1"/>
    <w:rsid w:val="009964CC"/>
    <w:rsid w:val="009C3800"/>
    <w:rsid w:val="009C6487"/>
    <w:rsid w:val="009E42B3"/>
    <w:rsid w:val="009E4570"/>
    <w:rsid w:val="00A343EE"/>
    <w:rsid w:val="00A4122E"/>
    <w:rsid w:val="00A804E8"/>
    <w:rsid w:val="00A83605"/>
    <w:rsid w:val="00AA154C"/>
    <w:rsid w:val="00AD77CF"/>
    <w:rsid w:val="00B11C00"/>
    <w:rsid w:val="00B259F0"/>
    <w:rsid w:val="00B40C5D"/>
    <w:rsid w:val="00B52094"/>
    <w:rsid w:val="00B8192C"/>
    <w:rsid w:val="00B83ED4"/>
    <w:rsid w:val="00BA7D29"/>
    <w:rsid w:val="00BB237A"/>
    <w:rsid w:val="00BB7A5D"/>
    <w:rsid w:val="00BC6091"/>
    <w:rsid w:val="00C57C22"/>
    <w:rsid w:val="00C763CD"/>
    <w:rsid w:val="00C97EFF"/>
    <w:rsid w:val="00CB1970"/>
    <w:rsid w:val="00CC1B62"/>
    <w:rsid w:val="00CC28F4"/>
    <w:rsid w:val="00CC599E"/>
    <w:rsid w:val="00D03F6B"/>
    <w:rsid w:val="00D12EDD"/>
    <w:rsid w:val="00D3257E"/>
    <w:rsid w:val="00D4139E"/>
    <w:rsid w:val="00D50D56"/>
    <w:rsid w:val="00D53E65"/>
    <w:rsid w:val="00D54660"/>
    <w:rsid w:val="00D60FF2"/>
    <w:rsid w:val="00D81F79"/>
    <w:rsid w:val="00DB5C93"/>
    <w:rsid w:val="00DB70AC"/>
    <w:rsid w:val="00DE24ED"/>
    <w:rsid w:val="00DE50ED"/>
    <w:rsid w:val="00DF0219"/>
    <w:rsid w:val="00DF1321"/>
    <w:rsid w:val="00E459C9"/>
    <w:rsid w:val="00E72F98"/>
    <w:rsid w:val="00E90FB7"/>
    <w:rsid w:val="00EB1554"/>
    <w:rsid w:val="00EB628E"/>
    <w:rsid w:val="00ED1346"/>
    <w:rsid w:val="00F2714B"/>
    <w:rsid w:val="00F57432"/>
    <w:rsid w:val="00F6283B"/>
    <w:rsid w:val="00F76092"/>
    <w:rsid w:val="00F847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DE"/>
  </w:style>
  <w:style w:type="paragraph" w:styleId="Heading1">
    <w:name w:val="heading 1"/>
    <w:basedOn w:val="Normal"/>
    <w:next w:val="Normal"/>
    <w:link w:val="Heading1Char"/>
    <w:uiPriority w:val="9"/>
    <w:qFormat/>
    <w:rsid w:val="003E4136"/>
    <w:pPr>
      <w:keepNext/>
      <w:spacing w:before="240" w:after="60" w:line="240" w:lineRule="auto"/>
      <w:outlineLvl w:val="0"/>
    </w:pPr>
    <w:rPr>
      <w:rFonts w:ascii="Cambria" w:eastAsia="Times New Roman" w:hAnsi="Cambria" w:cs="Times New Roman"/>
      <w:b/>
      <w:bCs/>
      <w:kern w:val="32"/>
      <w:sz w:val="32"/>
      <w:szCs w:val="32"/>
      <w:lang w:val="en-US" w:eastAsia="en-US"/>
    </w:rPr>
  </w:style>
  <w:style w:type="paragraph" w:styleId="Heading3">
    <w:name w:val="heading 3"/>
    <w:basedOn w:val="Normal"/>
    <w:next w:val="Normal"/>
    <w:link w:val="Heading3Char"/>
    <w:qFormat/>
    <w:rsid w:val="003E4136"/>
    <w:pPr>
      <w:keepNext/>
      <w:numPr>
        <w:numId w:val="20"/>
      </w:numPr>
      <w:tabs>
        <w:tab w:val="clear" w:pos="900"/>
        <w:tab w:val="num" w:pos="720"/>
      </w:tabs>
      <w:spacing w:after="0" w:line="240" w:lineRule="auto"/>
      <w:ind w:hanging="900"/>
      <w:jc w:val="both"/>
      <w:outlineLvl w:val="2"/>
    </w:pPr>
    <w:rPr>
      <w:rFonts w:ascii="Arial" w:eastAsia="Times New Roman" w:hAnsi="Arial" w:cs="Arial"/>
      <w:b/>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FF2"/>
    <w:pPr>
      <w:ind w:left="720"/>
      <w:contextualSpacing/>
    </w:pPr>
  </w:style>
  <w:style w:type="table" w:styleId="TableGrid">
    <w:name w:val="Table Grid"/>
    <w:basedOn w:val="TableNormal"/>
    <w:uiPriority w:val="59"/>
    <w:rsid w:val="0069548D"/>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313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1311"/>
    <w:rPr>
      <w:sz w:val="20"/>
      <w:szCs w:val="20"/>
    </w:rPr>
  </w:style>
  <w:style w:type="character" w:styleId="EndnoteReference">
    <w:name w:val="endnote reference"/>
    <w:basedOn w:val="DefaultParagraphFont"/>
    <w:uiPriority w:val="99"/>
    <w:semiHidden/>
    <w:unhideWhenUsed/>
    <w:rsid w:val="00031311"/>
    <w:rPr>
      <w:vertAlign w:val="superscript"/>
    </w:rPr>
  </w:style>
  <w:style w:type="character" w:customStyle="1" w:styleId="Heading1Char">
    <w:name w:val="Heading 1 Char"/>
    <w:basedOn w:val="DefaultParagraphFont"/>
    <w:link w:val="Heading1"/>
    <w:uiPriority w:val="9"/>
    <w:rsid w:val="003E4136"/>
    <w:rPr>
      <w:rFonts w:ascii="Cambria" w:eastAsia="Times New Roman" w:hAnsi="Cambria" w:cs="Times New Roman"/>
      <w:b/>
      <w:bCs/>
      <w:kern w:val="32"/>
      <w:sz w:val="32"/>
      <w:szCs w:val="32"/>
      <w:lang w:val="en-US" w:eastAsia="en-US"/>
    </w:rPr>
  </w:style>
  <w:style w:type="character" w:customStyle="1" w:styleId="Heading3Char">
    <w:name w:val="Heading 3 Char"/>
    <w:basedOn w:val="DefaultParagraphFont"/>
    <w:link w:val="Heading3"/>
    <w:rsid w:val="003E4136"/>
    <w:rPr>
      <w:rFonts w:ascii="Arial" w:eastAsia="Times New Roman" w:hAnsi="Arial" w:cs="Arial"/>
      <w:b/>
      <w:szCs w:val="24"/>
      <w:lang w:val="en-US" w:eastAsia="en-US"/>
    </w:rPr>
  </w:style>
  <w:style w:type="paragraph" w:styleId="BodyText">
    <w:name w:val="Body Text"/>
    <w:basedOn w:val="Normal"/>
    <w:link w:val="BodyTextChar"/>
    <w:rsid w:val="003E4136"/>
    <w:pPr>
      <w:spacing w:after="0" w:line="240" w:lineRule="auto"/>
    </w:pPr>
    <w:rPr>
      <w:rFonts w:ascii="Arial" w:eastAsia="Times New Roman" w:hAnsi="Arial" w:cs="Times New Roman"/>
      <w:color w:val="000000"/>
      <w:sz w:val="24"/>
      <w:szCs w:val="20"/>
    </w:rPr>
  </w:style>
  <w:style w:type="character" w:customStyle="1" w:styleId="BodyTextChar">
    <w:name w:val="Body Text Char"/>
    <w:basedOn w:val="DefaultParagraphFont"/>
    <w:link w:val="BodyText"/>
    <w:rsid w:val="003E4136"/>
    <w:rPr>
      <w:rFonts w:ascii="Arial" w:eastAsia="Times New Roman" w:hAnsi="Arial" w:cs="Times New Roman"/>
      <w:color w:val="000000"/>
      <w:sz w:val="24"/>
      <w:szCs w:val="20"/>
    </w:rPr>
  </w:style>
  <w:style w:type="paragraph" w:customStyle="1" w:styleId="Paragrafoelenco1">
    <w:name w:val="Paragrafo elenco1"/>
    <w:basedOn w:val="Normal"/>
    <w:uiPriority w:val="34"/>
    <w:qFormat/>
    <w:rsid w:val="003E4136"/>
    <w:pPr>
      <w:ind w:left="720"/>
      <w:contextualSpacing/>
    </w:pPr>
    <w:rPr>
      <w:rFonts w:ascii="Calibri" w:eastAsia="Calibri" w:hAnsi="Calibri" w:cs="Times New Roman"/>
      <w:lang w:val="en-US" w:eastAsia="en-US"/>
    </w:rPr>
  </w:style>
  <w:style w:type="paragraph" w:customStyle="1" w:styleId="Default">
    <w:name w:val="Default"/>
    <w:rsid w:val="007F04E0"/>
    <w:pPr>
      <w:autoSpaceDE w:val="0"/>
      <w:autoSpaceDN w:val="0"/>
      <w:adjustRightInd w:val="0"/>
      <w:spacing w:after="0" w:line="240" w:lineRule="auto"/>
    </w:pPr>
    <w:rPr>
      <w:rFonts w:ascii="SZHERD+MetaNormal-Roman" w:hAnsi="SZHERD+MetaNormal-Roman" w:cs="SZHERD+MetaNormal-Roman"/>
      <w:color w:val="000000"/>
      <w:sz w:val="24"/>
      <w:szCs w:val="24"/>
    </w:rPr>
  </w:style>
  <w:style w:type="paragraph" w:styleId="NormalWeb">
    <w:name w:val="Normal (Web)"/>
    <w:basedOn w:val="Normal"/>
    <w:uiPriority w:val="99"/>
    <w:semiHidden/>
    <w:unhideWhenUsed/>
    <w:rsid w:val="00BB7A5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1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60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DE"/>
  </w:style>
  <w:style w:type="paragraph" w:styleId="Heading1">
    <w:name w:val="heading 1"/>
    <w:basedOn w:val="Normal"/>
    <w:next w:val="Normal"/>
    <w:link w:val="Heading1Char"/>
    <w:uiPriority w:val="9"/>
    <w:qFormat/>
    <w:rsid w:val="003E4136"/>
    <w:pPr>
      <w:keepNext/>
      <w:spacing w:before="240" w:after="60" w:line="240" w:lineRule="auto"/>
      <w:outlineLvl w:val="0"/>
    </w:pPr>
    <w:rPr>
      <w:rFonts w:ascii="Cambria" w:eastAsia="Times New Roman" w:hAnsi="Cambria" w:cs="Times New Roman"/>
      <w:b/>
      <w:bCs/>
      <w:kern w:val="32"/>
      <w:sz w:val="32"/>
      <w:szCs w:val="32"/>
      <w:lang w:val="en-US" w:eastAsia="en-US"/>
    </w:rPr>
  </w:style>
  <w:style w:type="paragraph" w:styleId="Heading3">
    <w:name w:val="heading 3"/>
    <w:basedOn w:val="Normal"/>
    <w:next w:val="Normal"/>
    <w:link w:val="Heading3Char"/>
    <w:qFormat/>
    <w:rsid w:val="003E4136"/>
    <w:pPr>
      <w:keepNext/>
      <w:numPr>
        <w:numId w:val="20"/>
      </w:numPr>
      <w:tabs>
        <w:tab w:val="clear" w:pos="900"/>
        <w:tab w:val="num" w:pos="720"/>
      </w:tabs>
      <w:spacing w:after="0" w:line="240" w:lineRule="auto"/>
      <w:ind w:hanging="900"/>
      <w:jc w:val="both"/>
      <w:outlineLvl w:val="2"/>
    </w:pPr>
    <w:rPr>
      <w:rFonts w:ascii="Arial" w:eastAsia="Times New Roman" w:hAnsi="Arial" w:cs="Arial"/>
      <w:b/>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FF2"/>
    <w:pPr>
      <w:ind w:left="720"/>
      <w:contextualSpacing/>
    </w:pPr>
  </w:style>
  <w:style w:type="table" w:styleId="TableGrid">
    <w:name w:val="Table Grid"/>
    <w:basedOn w:val="TableNormal"/>
    <w:uiPriority w:val="59"/>
    <w:rsid w:val="0069548D"/>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313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1311"/>
    <w:rPr>
      <w:sz w:val="20"/>
      <w:szCs w:val="20"/>
    </w:rPr>
  </w:style>
  <w:style w:type="character" w:styleId="EndnoteReference">
    <w:name w:val="endnote reference"/>
    <w:basedOn w:val="DefaultParagraphFont"/>
    <w:uiPriority w:val="99"/>
    <w:semiHidden/>
    <w:unhideWhenUsed/>
    <w:rsid w:val="00031311"/>
    <w:rPr>
      <w:vertAlign w:val="superscript"/>
    </w:rPr>
  </w:style>
  <w:style w:type="character" w:customStyle="1" w:styleId="Heading1Char">
    <w:name w:val="Heading 1 Char"/>
    <w:basedOn w:val="DefaultParagraphFont"/>
    <w:link w:val="Heading1"/>
    <w:uiPriority w:val="9"/>
    <w:rsid w:val="003E4136"/>
    <w:rPr>
      <w:rFonts w:ascii="Cambria" w:eastAsia="Times New Roman" w:hAnsi="Cambria" w:cs="Times New Roman"/>
      <w:b/>
      <w:bCs/>
      <w:kern w:val="32"/>
      <w:sz w:val="32"/>
      <w:szCs w:val="32"/>
      <w:lang w:val="en-US" w:eastAsia="en-US"/>
    </w:rPr>
  </w:style>
  <w:style w:type="character" w:customStyle="1" w:styleId="Heading3Char">
    <w:name w:val="Heading 3 Char"/>
    <w:basedOn w:val="DefaultParagraphFont"/>
    <w:link w:val="Heading3"/>
    <w:rsid w:val="003E4136"/>
    <w:rPr>
      <w:rFonts w:ascii="Arial" w:eastAsia="Times New Roman" w:hAnsi="Arial" w:cs="Arial"/>
      <w:b/>
      <w:szCs w:val="24"/>
      <w:lang w:val="en-US" w:eastAsia="en-US"/>
    </w:rPr>
  </w:style>
  <w:style w:type="paragraph" w:styleId="BodyText">
    <w:name w:val="Body Text"/>
    <w:basedOn w:val="Normal"/>
    <w:link w:val="BodyTextChar"/>
    <w:rsid w:val="003E4136"/>
    <w:pPr>
      <w:spacing w:after="0" w:line="240" w:lineRule="auto"/>
    </w:pPr>
    <w:rPr>
      <w:rFonts w:ascii="Arial" w:eastAsia="Times New Roman" w:hAnsi="Arial" w:cs="Times New Roman"/>
      <w:color w:val="000000"/>
      <w:sz w:val="24"/>
      <w:szCs w:val="20"/>
    </w:rPr>
  </w:style>
  <w:style w:type="character" w:customStyle="1" w:styleId="BodyTextChar">
    <w:name w:val="Body Text Char"/>
    <w:basedOn w:val="DefaultParagraphFont"/>
    <w:link w:val="BodyText"/>
    <w:rsid w:val="003E4136"/>
    <w:rPr>
      <w:rFonts w:ascii="Arial" w:eastAsia="Times New Roman" w:hAnsi="Arial" w:cs="Times New Roman"/>
      <w:color w:val="000000"/>
      <w:sz w:val="24"/>
      <w:szCs w:val="20"/>
    </w:rPr>
  </w:style>
  <w:style w:type="paragraph" w:customStyle="1" w:styleId="Paragrafoelenco1">
    <w:name w:val="Paragrafo elenco1"/>
    <w:basedOn w:val="Normal"/>
    <w:uiPriority w:val="34"/>
    <w:qFormat/>
    <w:rsid w:val="003E4136"/>
    <w:pPr>
      <w:ind w:left="720"/>
      <w:contextualSpacing/>
    </w:pPr>
    <w:rPr>
      <w:rFonts w:ascii="Calibri" w:eastAsia="Calibri" w:hAnsi="Calibri" w:cs="Times New Roman"/>
      <w:lang w:val="en-US" w:eastAsia="en-US"/>
    </w:rPr>
  </w:style>
  <w:style w:type="paragraph" w:customStyle="1" w:styleId="Default">
    <w:name w:val="Default"/>
    <w:rsid w:val="007F04E0"/>
    <w:pPr>
      <w:autoSpaceDE w:val="0"/>
      <w:autoSpaceDN w:val="0"/>
      <w:adjustRightInd w:val="0"/>
      <w:spacing w:after="0" w:line="240" w:lineRule="auto"/>
    </w:pPr>
    <w:rPr>
      <w:rFonts w:ascii="SZHERD+MetaNormal-Roman" w:hAnsi="SZHERD+MetaNormal-Roman" w:cs="SZHERD+MetaNormal-Roman"/>
      <w:color w:val="000000"/>
      <w:sz w:val="24"/>
      <w:szCs w:val="24"/>
    </w:rPr>
  </w:style>
  <w:style w:type="paragraph" w:styleId="NormalWeb">
    <w:name w:val="Normal (Web)"/>
    <w:basedOn w:val="Normal"/>
    <w:uiPriority w:val="99"/>
    <w:semiHidden/>
    <w:unhideWhenUsed/>
    <w:rsid w:val="00BB7A5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1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6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942916">
      <w:bodyDiv w:val="1"/>
      <w:marLeft w:val="0"/>
      <w:marRight w:val="0"/>
      <w:marTop w:val="0"/>
      <w:marBottom w:val="0"/>
      <w:divBdr>
        <w:top w:val="none" w:sz="0" w:space="0" w:color="auto"/>
        <w:left w:val="none" w:sz="0" w:space="0" w:color="auto"/>
        <w:bottom w:val="none" w:sz="0" w:space="0" w:color="auto"/>
        <w:right w:val="none" w:sz="0" w:space="0" w:color="auto"/>
      </w:divBdr>
    </w:div>
    <w:div w:id="354383831">
      <w:bodyDiv w:val="1"/>
      <w:marLeft w:val="0"/>
      <w:marRight w:val="0"/>
      <w:marTop w:val="0"/>
      <w:marBottom w:val="0"/>
      <w:divBdr>
        <w:top w:val="none" w:sz="0" w:space="0" w:color="auto"/>
        <w:left w:val="none" w:sz="0" w:space="0" w:color="auto"/>
        <w:bottom w:val="none" w:sz="0" w:space="0" w:color="auto"/>
        <w:right w:val="none" w:sz="0" w:space="0" w:color="auto"/>
      </w:divBdr>
    </w:div>
    <w:div w:id="473328996">
      <w:bodyDiv w:val="1"/>
      <w:marLeft w:val="0"/>
      <w:marRight w:val="0"/>
      <w:marTop w:val="0"/>
      <w:marBottom w:val="0"/>
      <w:divBdr>
        <w:top w:val="none" w:sz="0" w:space="0" w:color="auto"/>
        <w:left w:val="none" w:sz="0" w:space="0" w:color="auto"/>
        <w:bottom w:val="none" w:sz="0" w:space="0" w:color="auto"/>
        <w:right w:val="none" w:sz="0" w:space="0" w:color="auto"/>
      </w:divBdr>
      <w:divsChild>
        <w:div w:id="386687183">
          <w:marLeft w:val="547"/>
          <w:marRight w:val="0"/>
          <w:marTop w:val="130"/>
          <w:marBottom w:val="0"/>
          <w:divBdr>
            <w:top w:val="none" w:sz="0" w:space="0" w:color="auto"/>
            <w:left w:val="none" w:sz="0" w:space="0" w:color="auto"/>
            <w:bottom w:val="none" w:sz="0" w:space="0" w:color="auto"/>
            <w:right w:val="none" w:sz="0" w:space="0" w:color="auto"/>
          </w:divBdr>
        </w:div>
        <w:div w:id="414979341">
          <w:marLeft w:val="547"/>
          <w:marRight w:val="0"/>
          <w:marTop w:val="130"/>
          <w:marBottom w:val="0"/>
          <w:divBdr>
            <w:top w:val="none" w:sz="0" w:space="0" w:color="auto"/>
            <w:left w:val="none" w:sz="0" w:space="0" w:color="auto"/>
            <w:bottom w:val="none" w:sz="0" w:space="0" w:color="auto"/>
            <w:right w:val="none" w:sz="0" w:space="0" w:color="auto"/>
          </w:divBdr>
        </w:div>
        <w:div w:id="445463895">
          <w:marLeft w:val="547"/>
          <w:marRight w:val="0"/>
          <w:marTop w:val="130"/>
          <w:marBottom w:val="0"/>
          <w:divBdr>
            <w:top w:val="none" w:sz="0" w:space="0" w:color="auto"/>
            <w:left w:val="none" w:sz="0" w:space="0" w:color="auto"/>
            <w:bottom w:val="none" w:sz="0" w:space="0" w:color="auto"/>
            <w:right w:val="none" w:sz="0" w:space="0" w:color="auto"/>
          </w:divBdr>
        </w:div>
        <w:div w:id="636684646">
          <w:marLeft w:val="547"/>
          <w:marRight w:val="0"/>
          <w:marTop w:val="130"/>
          <w:marBottom w:val="0"/>
          <w:divBdr>
            <w:top w:val="none" w:sz="0" w:space="0" w:color="auto"/>
            <w:left w:val="none" w:sz="0" w:space="0" w:color="auto"/>
            <w:bottom w:val="none" w:sz="0" w:space="0" w:color="auto"/>
            <w:right w:val="none" w:sz="0" w:space="0" w:color="auto"/>
          </w:divBdr>
        </w:div>
        <w:div w:id="967052420">
          <w:marLeft w:val="547"/>
          <w:marRight w:val="0"/>
          <w:marTop w:val="130"/>
          <w:marBottom w:val="0"/>
          <w:divBdr>
            <w:top w:val="none" w:sz="0" w:space="0" w:color="auto"/>
            <w:left w:val="none" w:sz="0" w:space="0" w:color="auto"/>
            <w:bottom w:val="none" w:sz="0" w:space="0" w:color="auto"/>
            <w:right w:val="none" w:sz="0" w:space="0" w:color="auto"/>
          </w:divBdr>
        </w:div>
        <w:div w:id="1005396275">
          <w:marLeft w:val="547"/>
          <w:marRight w:val="0"/>
          <w:marTop w:val="130"/>
          <w:marBottom w:val="0"/>
          <w:divBdr>
            <w:top w:val="none" w:sz="0" w:space="0" w:color="auto"/>
            <w:left w:val="none" w:sz="0" w:space="0" w:color="auto"/>
            <w:bottom w:val="none" w:sz="0" w:space="0" w:color="auto"/>
            <w:right w:val="none" w:sz="0" w:space="0" w:color="auto"/>
          </w:divBdr>
        </w:div>
      </w:divsChild>
    </w:div>
    <w:div w:id="618493414">
      <w:bodyDiv w:val="1"/>
      <w:marLeft w:val="0"/>
      <w:marRight w:val="0"/>
      <w:marTop w:val="0"/>
      <w:marBottom w:val="0"/>
      <w:divBdr>
        <w:top w:val="none" w:sz="0" w:space="0" w:color="auto"/>
        <w:left w:val="none" w:sz="0" w:space="0" w:color="auto"/>
        <w:bottom w:val="none" w:sz="0" w:space="0" w:color="auto"/>
        <w:right w:val="none" w:sz="0" w:space="0" w:color="auto"/>
      </w:divBdr>
      <w:divsChild>
        <w:div w:id="278494408">
          <w:marLeft w:val="547"/>
          <w:marRight w:val="0"/>
          <w:marTop w:val="144"/>
          <w:marBottom w:val="0"/>
          <w:divBdr>
            <w:top w:val="none" w:sz="0" w:space="0" w:color="auto"/>
            <w:left w:val="none" w:sz="0" w:space="0" w:color="auto"/>
            <w:bottom w:val="none" w:sz="0" w:space="0" w:color="auto"/>
            <w:right w:val="none" w:sz="0" w:space="0" w:color="auto"/>
          </w:divBdr>
        </w:div>
        <w:div w:id="968365564">
          <w:marLeft w:val="547"/>
          <w:marRight w:val="0"/>
          <w:marTop w:val="144"/>
          <w:marBottom w:val="0"/>
          <w:divBdr>
            <w:top w:val="none" w:sz="0" w:space="0" w:color="auto"/>
            <w:left w:val="none" w:sz="0" w:space="0" w:color="auto"/>
            <w:bottom w:val="none" w:sz="0" w:space="0" w:color="auto"/>
            <w:right w:val="none" w:sz="0" w:space="0" w:color="auto"/>
          </w:divBdr>
        </w:div>
        <w:div w:id="1269048014">
          <w:marLeft w:val="547"/>
          <w:marRight w:val="0"/>
          <w:marTop w:val="144"/>
          <w:marBottom w:val="0"/>
          <w:divBdr>
            <w:top w:val="none" w:sz="0" w:space="0" w:color="auto"/>
            <w:left w:val="none" w:sz="0" w:space="0" w:color="auto"/>
            <w:bottom w:val="none" w:sz="0" w:space="0" w:color="auto"/>
            <w:right w:val="none" w:sz="0" w:space="0" w:color="auto"/>
          </w:divBdr>
        </w:div>
        <w:div w:id="1574464357">
          <w:marLeft w:val="547"/>
          <w:marRight w:val="0"/>
          <w:marTop w:val="144"/>
          <w:marBottom w:val="0"/>
          <w:divBdr>
            <w:top w:val="none" w:sz="0" w:space="0" w:color="auto"/>
            <w:left w:val="none" w:sz="0" w:space="0" w:color="auto"/>
            <w:bottom w:val="none" w:sz="0" w:space="0" w:color="auto"/>
            <w:right w:val="none" w:sz="0" w:space="0" w:color="auto"/>
          </w:divBdr>
        </w:div>
        <w:div w:id="2003240512">
          <w:marLeft w:val="547"/>
          <w:marRight w:val="0"/>
          <w:marTop w:val="144"/>
          <w:marBottom w:val="0"/>
          <w:divBdr>
            <w:top w:val="none" w:sz="0" w:space="0" w:color="auto"/>
            <w:left w:val="none" w:sz="0" w:space="0" w:color="auto"/>
            <w:bottom w:val="none" w:sz="0" w:space="0" w:color="auto"/>
            <w:right w:val="none" w:sz="0" w:space="0" w:color="auto"/>
          </w:divBdr>
        </w:div>
      </w:divsChild>
    </w:div>
    <w:div w:id="895975298">
      <w:bodyDiv w:val="1"/>
      <w:marLeft w:val="0"/>
      <w:marRight w:val="0"/>
      <w:marTop w:val="0"/>
      <w:marBottom w:val="0"/>
      <w:divBdr>
        <w:top w:val="none" w:sz="0" w:space="0" w:color="auto"/>
        <w:left w:val="none" w:sz="0" w:space="0" w:color="auto"/>
        <w:bottom w:val="none" w:sz="0" w:space="0" w:color="auto"/>
        <w:right w:val="none" w:sz="0" w:space="0" w:color="auto"/>
      </w:divBdr>
      <w:divsChild>
        <w:div w:id="80105702">
          <w:marLeft w:val="547"/>
          <w:marRight w:val="0"/>
          <w:marTop w:val="144"/>
          <w:marBottom w:val="0"/>
          <w:divBdr>
            <w:top w:val="none" w:sz="0" w:space="0" w:color="auto"/>
            <w:left w:val="none" w:sz="0" w:space="0" w:color="auto"/>
            <w:bottom w:val="none" w:sz="0" w:space="0" w:color="auto"/>
            <w:right w:val="none" w:sz="0" w:space="0" w:color="auto"/>
          </w:divBdr>
        </w:div>
        <w:div w:id="85619985">
          <w:marLeft w:val="547"/>
          <w:marRight w:val="0"/>
          <w:marTop w:val="144"/>
          <w:marBottom w:val="0"/>
          <w:divBdr>
            <w:top w:val="none" w:sz="0" w:space="0" w:color="auto"/>
            <w:left w:val="none" w:sz="0" w:space="0" w:color="auto"/>
            <w:bottom w:val="none" w:sz="0" w:space="0" w:color="auto"/>
            <w:right w:val="none" w:sz="0" w:space="0" w:color="auto"/>
          </w:divBdr>
        </w:div>
        <w:div w:id="127743694">
          <w:marLeft w:val="547"/>
          <w:marRight w:val="0"/>
          <w:marTop w:val="144"/>
          <w:marBottom w:val="0"/>
          <w:divBdr>
            <w:top w:val="none" w:sz="0" w:space="0" w:color="auto"/>
            <w:left w:val="none" w:sz="0" w:space="0" w:color="auto"/>
            <w:bottom w:val="none" w:sz="0" w:space="0" w:color="auto"/>
            <w:right w:val="none" w:sz="0" w:space="0" w:color="auto"/>
          </w:divBdr>
        </w:div>
        <w:div w:id="640308357">
          <w:marLeft w:val="547"/>
          <w:marRight w:val="0"/>
          <w:marTop w:val="144"/>
          <w:marBottom w:val="0"/>
          <w:divBdr>
            <w:top w:val="none" w:sz="0" w:space="0" w:color="auto"/>
            <w:left w:val="none" w:sz="0" w:space="0" w:color="auto"/>
            <w:bottom w:val="none" w:sz="0" w:space="0" w:color="auto"/>
            <w:right w:val="none" w:sz="0" w:space="0" w:color="auto"/>
          </w:divBdr>
        </w:div>
        <w:div w:id="852063575">
          <w:marLeft w:val="547"/>
          <w:marRight w:val="0"/>
          <w:marTop w:val="144"/>
          <w:marBottom w:val="0"/>
          <w:divBdr>
            <w:top w:val="none" w:sz="0" w:space="0" w:color="auto"/>
            <w:left w:val="none" w:sz="0" w:space="0" w:color="auto"/>
            <w:bottom w:val="none" w:sz="0" w:space="0" w:color="auto"/>
            <w:right w:val="none" w:sz="0" w:space="0" w:color="auto"/>
          </w:divBdr>
        </w:div>
      </w:divsChild>
    </w:div>
    <w:div w:id="986476994">
      <w:bodyDiv w:val="1"/>
      <w:marLeft w:val="0"/>
      <w:marRight w:val="0"/>
      <w:marTop w:val="0"/>
      <w:marBottom w:val="0"/>
      <w:divBdr>
        <w:top w:val="none" w:sz="0" w:space="0" w:color="auto"/>
        <w:left w:val="none" w:sz="0" w:space="0" w:color="auto"/>
        <w:bottom w:val="none" w:sz="0" w:space="0" w:color="auto"/>
        <w:right w:val="none" w:sz="0" w:space="0" w:color="auto"/>
      </w:divBdr>
    </w:div>
    <w:div w:id="1079130285">
      <w:bodyDiv w:val="1"/>
      <w:marLeft w:val="0"/>
      <w:marRight w:val="0"/>
      <w:marTop w:val="0"/>
      <w:marBottom w:val="0"/>
      <w:divBdr>
        <w:top w:val="none" w:sz="0" w:space="0" w:color="auto"/>
        <w:left w:val="none" w:sz="0" w:space="0" w:color="auto"/>
        <w:bottom w:val="none" w:sz="0" w:space="0" w:color="auto"/>
        <w:right w:val="none" w:sz="0" w:space="0" w:color="auto"/>
      </w:divBdr>
    </w:div>
    <w:div w:id="1143500364">
      <w:bodyDiv w:val="1"/>
      <w:marLeft w:val="0"/>
      <w:marRight w:val="0"/>
      <w:marTop w:val="0"/>
      <w:marBottom w:val="0"/>
      <w:divBdr>
        <w:top w:val="none" w:sz="0" w:space="0" w:color="auto"/>
        <w:left w:val="none" w:sz="0" w:space="0" w:color="auto"/>
        <w:bottom w:val="none" w:sz="0" w:space="0" w:color="auto"/>
        <w:right w:val="none" w:sz="0" w:space="0" w:color="auto"/>
      </w:divBdr>
    </w:div>
    <w:div w:id="1204714565">
      <w:bodyDiv w:val="1"/>
      <w:marLeft w:val="0"/>
      <w:marRight w:val="0"/>
      <w:marTop w:val="0"/>
      <w:marBottom w:val="0"/>
      <w:divBdr>
        <w:top w:val="none" w:sz="0" w:space="0" w:color="auto"/>
        <w:left w:val="none" w:sz="0" w:space="0" w:color="auto"/>
        <w:bottom w:val="none" w:sz="0" w:space="0" w:color="auto"/>
        <w:right w:val="none" w:sz="0" w:space="0" w:color="auto"/>
      </w:divBdr>
      <w:divsChild>
        <w:div w:id="517740674">
          <w:marLeft w:val="547"/>
          <w:marRight w:val="0"/>
          <w:marTop w:val="48"/>
          <w:marBottom w:val="0"/>
          <w:divBdr>
            <w:top w:val="none" w:sz="0" w:space="0" w:color="auto"/>
            <w:left w:val="none" w:sz="0" w:space="0" w:color="auto"/>
            <w:bottom w:val="none" w:sz="0" w:space="0" w:color="auto"/>
            <w:right w:val="none" w:sz="0" w:space="0" w:color="auto"/>
          </w:divBdr>
        </w:div>
        <w:div w:id="742678877">
          <w:marLeft w:val="547"/>
          <w:marRight w:val="0"/>
          <w:marTop w:val="48"/>
          <w:marBottom w:val="0"/>
          <w:divBdr>
            <w:top w:val="none" w:sz="0" w:space="0" w:color="auto"/>
            <w:left w:val="none" w:sz="0" w:space="0" w:color="auto"/>
            <w:bottom w:val="none" w:sz="0" w:space="0" w:color="auto"/>
            <w:right w:val="none" w:sz="0" w:space="0" w:color="auto"/>
          </w:divBdr>
        </w:div>
        <w:div w:id="1189248217">
          <w:marLeft w:val="547"/>
          <w:marRight w:val="0"/>
          <w:marTop w:val="48"/>
          <w:marBottom w:val="0"/>
          <w:divBdr>
            <w:top w:val="none" w:sz="0" w:space="0" w:color="auto"/>
            <w:left w:val="none" w:sz="0" w:space="0" w:color="auto"/>
            <w:bottom w:val="none" w:sz="0" w:space="0" w:color="auto"/>
            <w:right w:val="none" w:sz="0" w:space="0" w:color="auto"/>
          </w:divBdr>
        </w:div>
        <w:div w:id="1197888600">
          <w:marLeft w:val="547"/>
          <w:marRight w:val="0"/>
          <w:marTop w:val="48"/>
          <w:marBottom w:val="0"/>
          <w:divBdr>
            <w:top w:val="none" w:sz="0" w:space="0" w:color="auto"/>
            <w:left w:val="none" w:sz="0" w:space="0" w:color="auto"/>
            <w:bottom w:val="none" w:sz="0" w:space="0" w:color="auto"/>
            <w:right w:val="none" w:sz="0" w:space="0" w:color="auto"/>
          </w:divBdr>
        </w:div>
        <w:div w:id="1326275124">
          <w:marLeft w:val="547"/>
          <w:marRight w:val="0"/>
          <w:marTop w:val="48"/>
          <w:marBottom w:val="0"/>
          <w:divBdr>
            <w:top w:val="none" w:sz="0" w:space="0" w:color="auto"/>
            <w:left w:val="none" w:sz="0" w:space="0" w:color="auto"/>
            <w:bottom w:val="none" w:sz="0" w:space="0" w:color="auto"/>
            <w:right w:val="none" w:sz="0" w:space="0" w:color="auto"/>
          </w:divBdr>
        </w:div>
      </w:divsChild>
    </w:div>
    <w:div w:id="1236741715">
      <w:bodyDiv w:val="1"/>
      <w:marLeft w:val="0"/>
      <w:marRight w:val="0"/>
      <w:marTop w:val="0"/>
      <w:marBottom w:val="0"/>
      <w:divBdr>
        <w:top w:val="none" w:sz="0" w:space="0" w:color="auto"/>
        <w:left w:val="none" w:sz="0" w:space="0" w:color="auto"/>
        <w:bottom w:val="none" w:sz="0" w:space="0" w:color="auto"/>
        <w:right w:val="none" w:sz="0" w:space="0" w:color="auto"/>
      </w:divBdr>
    </w:div>
    <w:div w:id="1383599077">
      <w:bodyDiv w:val="1"/>
      <w:marLeft w:val="0"/>
      <w:marRight w:val="0"/>
      <w:marTop w:val="0"/>
      <w:marBottom w:val="0"/>
      <w:divBdr>
        <w:top w:val="none" w:sz="0" w:space="0" w:color="auto"/>
        <w:left w:val="none" w:sz="0" w:space="0" w:color="auto"/>
        <w:bottom w:val="none" w:sz="0" w:space="0" w:color="auto"/>
        <w:right w:val="none" w:sz="0" w:space="0" w:color="auto"/>
      </w:divBdr>
      <w:divsChild>
        <w:div w:id="465583294">
          <w:marLeft w:val="547"/>
          <w:marRight w:val="0"/>
          <w:marTop w:val="48"/>
          <w:marBottom w:val="0"/>
          <w:divBdr>
            <w:top w:val="none" w:sz="0" w:space="0" w:color="auto"/>
            <w:left w:val="none" w:sz="0" w:space="0" w:color="auto"/>
            <w:bottom w:val="none" w:sz="0" w:space="0" w:color="auto"/>
            <w:right w:val="none" w:sz="0" w:space="0" w:color="auto"/>
          </w:divBdr>
        </w:div>
        <w:div w:id="594942711">
          <w:marLeft w:val="547"/>
          <w:marRight w:val="0"/>
          <w:marTop w:val="48"/>
          <w:marBottom w:val="0"/>
          <w:divBdr>
            <w:top w:val="none" w:sz="0" w:space="0" w:color="auto"/>
            <w:left w:val="none" w:sz="0" w:space="0" w:color="auto"/>
            <w:bottom w:val="none" w:sz="0" w:space="0" w:color="auto"/>
            <w:right w:val="none" w:sz="0" w:space="0" w:color="auto"/>
          </w:divBdr>
        </w:div>
        <w:div w:id="1040978142">
          <w:marLeft w:val="547"/>
          <w:marRight w:val="0"/>
          <w:marTop w:val="48"/>
          <w:marBottom w:val="0"/>
          <w:divBdr>
            <w:top w:val="none" w:sz="0" w:space="0" w:color="auto"/>
            <w:left w:val="none" w:sz="0" w:space="0" w:color="auto"/>
            <w:bottom w:val="none" w:sz="0" w:space="0" w:color="auto"/>
            <w:right w:val="none" w:sz="0" w:space="0" w:color="auto"/>
          </w:divBdr>
        </w:div>
        <w:div w:id="1933320395">
          <w:marLeft w:val="547"/>
          <w:marRight w:val="0"/>
          <w:marTop w:val="48"/>
          <w:marBottom w:val="0"/>
          <w:divBdr>
            <w:top w:val="none" w:sz="0" w:space="0" w:color="auto"/>
            <w:left w:val="none" w:sz="0" w:space="0" w:color="auto"/>
            <w:bottom w:val="none" w:sz="0" w:space="0" w:color="auto"/>
            <w:right w:val="none" w:sz="0" w:space="0" w:color="auto"/>
          </w:divBdr>
        </w:div>
        <w:div w:id="2097094287">
          <w:marLeft w:val="547"/>
          <w:marRight w:val="0"/>
          <w:marTop w:val="48"/>
          <w:marBottom w:val="0"/>
          <w:divBdr>
            <w:top w:val="none" w:sz="0" w:space="0" w:color="auto"/>
            <w:left w:val="none" w:sz="0" w:space="0" w:color="auto"/>
            <w:bottom w:val="none" w:sz="0" w:space="0" w:color="auto"/>
            <w:right w:val="none" w:sz="0" w:space="0" w:color="auto"/>
          </w:divBdr>
        </w:div>
      </w:divsChild>
    </w:div>
    <w:div w:id="1393121919">
      <w:bodyDiv w:val="1"/>
      <w:marLeft w:val="0"/>
      <w:marRight w:val="0"/>
      <w:marTop w:val="0"/>
      <w:marBottom w:val="0"/>
      <w:divBdr>
        <w:top w:val="none" w:sz="0" w:space="0" w:color="auto"/>
        <w:left w:val="none" w:sz="0" w:space="0" w:color="auto"/>
        <w:bottom w:val="none" w:sz="0" w:space="0" w:color="auto"/>
        <w:right w:val="none" w:sz="0" w:space="0" w:color="auto"/>
      </w:divBdr>
      <w:divsChild>
        <w:div w:id="2002391331">
          <w:marLeft w:val="994"/>
          <w:marRight w:val="0"/>
          <w:marTop w:val="0"/>
          <w:marBottom w:val="0"/>
          <w:divBdr>
            <w:top w:val="none" w:sz="0" w:space="0" w:color="auto"/>
            <w:left w:val="none" w:sz="0" w:space="0" w:color="auto"/>
            <w:bottom w:val="none" w:sz="0" w:space="0" w:color="auto"/>
            <w:right w:val="none" w:sz="0" w:space="0" w:color="auto"/>
          </w:divBdr>
        </w:div>
        <w:div w:id="1704404678">
          <w:marLeft w:val="994"/>
          <w:marRight w:val="0"/>
          <w:marTop w:val="0"/>
          <w:marBottom w:val="0"/>
          <w:divBdr>
            <w:top w:val="none" w:sz="0" w:space="0" w:color="auto"/>
            <w:left w:val="none" w:sz="0" w:space="0" w:color="auto"/>
            <w:bottom w:val="none" w:sz="0" w:space="0" w:color="auto"/>
            <w:right w:val="none" w:sz="0" w:space="0" w:color="auto"/>
          </w:divBdr>
        </w:div>
        <w:div w:id="2105303549">
          <w:marLeft w:val="994"/>
          <w:marRight w:val="0"/>
          <w:marTop w:val="0"/>
          <w:marBottom w:val="0"/>
          <w:divBdr>
            <w:top w:val="none" w:sz="0" w:space="0" w:color="auto"/>
            <w:left w:val="none" w:sz="0" w:space="0" w:color="auto"/>
            <w:bottom w:val="none" w:sz="0" w:space="0" w:color="auto"/>
            <w:right w:val="none" w:sz="0" w:space="0" w:color="auto"/>
          </w:divBdr>
        </w:div>
      </w:divsChild>
    </w:div>
    <w:div w:id="1413508117">
      <w:bodyDiv w:val="1"/>
      <w:marLeft w:val="0"/>
      <w:marRight w:val="0"/>
      <w:marTop w:val="0"/>
      <w:marBottom w:val="0"/>
      <w:divBdr>
        <w:top w:val="none" w:sz="0" w:space="0" w:color="auto"/>
        <w:left w:val="none" w:sz="0" w:space="0" w:color="auto"/>
        <w:bottom w:val="none" w:sz="0" w:space="0" w:color="auto"/>
        <w:right w:val="none" w:sz="0" w:space="0" w:color="auto"/>
      </w:divBdr>
    </w:div>
    <w:div w:id="1691683450">
      <w:bodyDiv w:val="1"/>
      <w:marLeft w:val="0"/>
      <w:marRight w:val="0"/>
      <w:marTop w:val="0"/>
      <w:marBottom w:val="0"/>
      <w:divBdr>
        <w:top w:val="none" w:sz="0" w:space="0" w:color="auto"/>
        <w:left w:val="none" w:sz="0" w:space="0" w:color="auto"/>
        <w:bottom w:val="none" w:sz="0" w:space="0" w:color="auto"/>
        <w:right w:val="none" w:sz="0" w:space="0" w:color="auto"/>
      </w:divBdr>
    </w:div>
    <w:div w:id="1836653378">
      <w:bodyDiv w:val="1"/>
      <w:marLeft w:val="0"/>
      <w:marRight w:val="0"/>
      <w:marTop w:val="0"/>
      <w:marBottom w:val="0"/>
      <w:divBdr>
        <w:top w:val="none" w:sz="0" w:space="0" w:color="auto"/>
        <w:left w:val="none" w:sz="0" w:space="0" w:color="auto"/>
        <w:bottom w:val="none" w:sz="0" w:space="0" w:color="auto"/>
        <w:right w:val="none" w:sz="0" w:space="0" w:color="auto"/>
      </w:divBdr>
      <w:divsChild>
        <w:div w:id="1917275722">
          <w:marLeft w:val="547"/>
          <w:marRight w:val="0"/>
          <w:marTop w:val="120"/>
          <w:marBottom w:val="0"/>
          <w:divBdr>
            <w:top w:val="none" w:sz="0" w:space="0" w:color="auto"/>
            <w:left w:val="none" w:sz="0" w:space="0" w:color="auto"/>
            <w:bottom w:val="none" w:sz="0" w:space="0" w:color="auto"/>
            <w:right w:val="none" w:sz="0" w:space="0" w:color="auto"/>
          </w:divBdr>
        </w:div>
        <w:div w:id="513764072">
          <w:marLeft w:val="547"/>
          <w:marRight w:val="0"/>
          <w:marTop w:val="120"/>
          <w:marBottom w:val="0"/>
          <w:divBdr>
            <w:top w:val="none" w:sz="0" w:space="0" w:color="auto"/>
            <w:left w:val="none" w:sz="0" w:space="0" w:color="auto"/>
            <w:bottom w:val="none" w:sz="0" w:space="0" w:color="auto"/>
            <w:right w:val="none" w:sz="0" w:space="0" w:color="auto"/>
          </w:divBdr>
        </w:div>
        <w:div w:id="1979145315">
          <w:marLeft w:val="547"/>
          <w:marRight w:val="0"/>
          <w:marTop w:val="120"/>
          <w:marBottom w:val="0"/>
          <w:divBdr>
            <w:top w:val="none" w:sz="0" w:space="0" w:color="auto"/>
            <w:left w:val="none" w:sz="0" w:space="0" w:color="auto"/>
            <w:bottom w:val="none" w:sz="0" w:space="0" w:color="auto"/>
            <w:right w:val="none" w:sz="0" w:space="0" w:color="auto"/>
          </w:divBdr>
        </w:div>
      </w:divsChild>
    </w:div>
    <w:div w:id="2082483922">
      <w:bodyDiv w:val="1"/>
      <w:marLeft w:val="0"/>
      <w:marRight w:val="0"/>
      <w:marTop w:val="0"/>
      <w:marBottom w:val="0"/>
      <w:divBdr>
        <w:top w:val="none" w:sz="0" w:space="0" w:color="auto"/>
        <w:left w:val="none" w:sz="0" w:space="0" w:color="auto"/>
        <w:bottom w:val="none" w:sz="0" w:space="0" w:color="auto"/>
        <w:right w:val="none" w:sz="0" w:space="0" w:color="auto"/>
      </w:divBdr>
      <w:divsChild>
        <w:div w:id="2002930688">
          <w:marLeft w:val="547"/>
          <w:marRight w:val="0"/>
          <w:marTop w:val="120"/>
          <w:marBottom w:val="0"/>
          <w:divBdr>
            <w:top w:val="none" w:sz="0" w:space="0" w:color="auto"/>
            <w:left w:val="none" w:sz="0" w:space="0" w:color="auto"/>
            <w:bottom w:val="none" w:sz="0" w:space="0" w:color="auto"/>
            <w:right w:val="none" w:sz="0" w:space="0" w:color="auto"/>
          </w:divBdr>
        </w:div>
        <w:div w:id="938414587">
          <w:marLeft w:val="547"/>
          <w:marRight w:val="0"/>
          <w:marTop w:val="120"/>
          <w:marBottom w:val="0"/>
          <w:divBdr>
            <w:top w:val="none" w:sz="0" w:space="0" w:color="auto"/>
            <w:left w:val="none" w:sz="0" w:space="0" w:color="auto"/>
            <w:bottom w:val="none" w:sz="0" w:space="0" w:color="auto"/>
            <w:right w:val="none" w:sz="0" w:space="0" w:color="auto"/>
          </w:divBdr>
        </w:div>
        <w:div w:id="1761829257">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757F4-FF96-41BE-9DEA-215CE830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4404</Words>
  <Characters>25103</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UserXP</dc:creator>
  <cp:lastModifiedBy>Patrick Soliguin</cp:lastModifiedBy>
  <cp:revision>3</cp:revision>
  <dcterms:created xsi:type="dcterms:W3CDTF">2013-06-29T23:43:00Z</dcterms:created>
  <dcterms:modified xsi:type="dcterms:W3CDTF">2013-07-30T01:59:00Z</dcterms:modified>
</cp:coreProperties>
</file>